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82D2B" w14:textId="77777777" w:rsidR="000133D9" w:rsidRDefault="006B246A" w:rsidP="006B246A">
      <w:pPr>
        <w:jc w:val="center"/>
        <w:rPr>
          <w:sz w:val="32"/>
          <w:szCs w:val="32"/>
          <w:lang w:val="en-CA"/>
        </w:rPr>
      </w:pPr>
      <w:r w:rsidRPr="006B246A">
        <w:rPr>
          <w:sz w:val="32"/>
          <w:szCs w:val="32"/>
          <w:lang w:val="en-CA"/>
        </w:rPr>
        <w:t>“The Purpose of Illustrations in Children’s Books”</w:t>
      </w:r>
      <w:r>
        <w:rPr>
          <w:sz w:val="32"/>
          <w:szCs w:val="32"/>
          <w:lang w:val="en-CA"/>
        </w:rPr>
        <w:t xml:space="preserve"> </w:t>
      </w:r>
    </w:p>
    <w:p w14:paraId="3B29A68F" w14:textId="18A186DB" w:rsidR="006B246A" w:rsidRDefault="006B246A" w:rsidP="006B246A">
      <w:pPr>
        <w:jc w:val="center"/>
        <w:rPr>
          <w:sz w:val="32"/>
          <w:szCs w:val="32"/>
          <w:u w:val="single"/>
          <w:lang w:val="en-CA"/>
        </w:rPr>
      </w:pPr>
      <w:r>
        <w:rPr>
          <w:sz w:val="32"/>
          <w:szCs w:val="32"/>
          <w:lang w:val="en-CA"/>
        </w:rPr>
        <w:t>Power</w:t>
      </w:r>
      <w:r w:rsidR="00A310AC">
        <w:rPr>
          <w:sz w:val="32"/>
          <w:szCs w:val="32"/>
          <w:lang w:val="en-CA"/>
        </w:rPr>
        <w:t>P</w:t>
      </w:r>
      <w:r>
        <w:rPr>
          <w:sz w:val="32"/>
          <w:szCs w:val="32"/>
          <w:lang w:val="en-CA"/>
        </w:rPr>
        <w:t xml:space="preserve">oint presentation using </w:t>
      </w:r>
      <w:r w:rsidR="000133D9" w:rsidRPr="00A310AC">
        <w:rPr>
          <w:i/>
          <w:iCs/>
          <w:sz w:val="32"/>
          <w:szCs w:val="32"/>
          <w:lang w:val="en-CA"/>
        </w:rPr>
        <w:t>The Way Back Home</w:t>
      </w:r>
    </w:p>
    <w:p w14:paraId="47E790EB" w14:textId="77777777" w:rsidR="006B246A" w:rsidRPr="006B246A" w:rsidRDefault="006B246A" w:rsidP="006B246A">
      <w:pPr>
        <w:jc w:val="center"/>
        <w:rPr>
          <w:sz w:val="32"/>
          <w:szCs w:val="32"/>
          <w:lang w:val="en-CA"/>
        </w:rPr>
      </w:pPr>
    </w:p>
    <w:p w14:paraId="19AF6077" w14:textId="77777777" w:rsidR="000133D9" w:rsidRDefault="006B246A">
      <w:pPr>
        <w:rPr>
          <w:lang w:val="en-CA"/>
        </w:rPr>
      </w:pPr>
      <w:r>
        <w:rPr>
          <w:lang w:val="en-CA"/>
        </w:rPr>
        <w:t xml:space="preserve">Instructions:  Watch the slide show and fill your notes as you go.  </w:t>
      </w:r>
    </w:p>
    <w:p w14:paraId="78146794" w14:textId="77777777" w:rsidR="006B246A" w:rsidRDefault="006B246A">
      <w:pPr>
        <w:rPr>
          <w:lang w:val="en-CA"/>
        </w:rPr>
      </w:pPr>
    </w:p>
    <w:p w14:paraId="41D69B5E" w14:textId="77777777" w:rsidR="006B246A" w:rsidRPr="006B246A" w:rsidRDefault="006B246A">
      <w:pPr>
        <w:rPr>
          <w:sz w:val="28"/>
          <w:szCs w:val="28"/>
          <w:lang w:val="en-CA"/>
        </w:rPr>
      </w:pPr>
      <w:r w:rsidRPr="006B246A">
        <w:rPr>
          <w:sz w:val="28"/>
          <w:szCs w:val="28"/>
          <w:lang w:val="en-CA"/>
        </w:rPr>
        <w:t>Slide #1</w:t>
      </w:r>
    </w:p>
    <w:p w14:paraId="61132FB3" w14:textId="77777777" w:rsidR="006B246A" w:rsidRPr="006B246A" w:rsidRDefault="006B246A">
      <w:pPr>
        <w:rPr>
          <w:sz w:val="28"/>
          <w:szCs w:val="28"/>
          <w:lang w:val="en-CA"/>
        </w:rPr>
      </w:pPr>
      <w:r w:rsidRPr="006B246A">
        <w:rPr>
          <w:sz w:val="28"/>
          <w:szCs w:val="28"/>
          <w:lang w:val="en-CA"/>
        </w:rPr>
        <w:t>What is the maximum number of words found in a children’s book?</w:t>
      </w:r>
      <w:r w:rsidR="000133D9">
        <w:rPr>
          <w:sz w:val="28"/>
          <w:szCs w:val="28"/>
          <w:lang w:val="en-CA"/>
        </w:rPr>
        <w:t xml:space="preserve"> ______</w:t>
      </w:r>
    </w:p>
    <w:p w14:paraId="3819DBF7" w14:textId="77777777" w:rsidR="006B246A" w:rsidRPr="006B246A" w:rsidRDefault="006B246A">
      <w:pPr>
        <w:rPr>
          <w:sz w:val="28"/>
          <w:szCs w:val="28"/>
          <w:lang w:val="en-CA"/>
        </w:rPr>
      </w:pPr>
    </w:p>
    <w:p w14:paraId="531868D2" w14:textId="77777777" w:rsidR="006B246A" w:rsidRPr="006B246A" w:rsidRDefault="006B246A">
      <w:pPr>
        <w:rPr>
          <w:sz w:val="28"/>
          <w:szCs w:val="28"/>
          <w:lang w:val="en-CA"/>
        </w:rPr>
      </w:pPr>
      <w:r w:rsidRPr="006B246A">
        <w:rPr>
          <w:sz w:val="28"/>
          <w:szCs w:val="28"/>
          <w:lang w:val="en-CA"/>
        </w:rPr>
        <w:t>Slide #2</w:t>
      </w:r>
    </w:p>
    <w:p w14:paraId="6A7A352D" w14:textId="77777777" w:rsidR="006B246A" w:rsidRPr="006B246A" w:rsidRDefault="006B246A">
      <w:pPr>
        <w:rPr>
          <w:sz w:val="28"/>
          <w:szCs w:val="28"/>
          <w:lang w:val="en-CA"/>
        </w:rPr>
      </w:pPr>
      <w:r w:rsidRPr="006B246A">
        <w:rPr>
          <w:sz w:val="28"/>
          <w:szCs w:val="28"/>
          <w:lang w:val="en-CA"/>
        </w:rPr>
        <w:t>Illustrations also establish ______________________________.</w:t>
      </w:r>
    </w:p>
    <w:p w14:paraId="6D56E6F9" w14:textId="77777777" w:rsidR="006B246A" w:rsidRPr="006B246A" w:rsidRDefault="006B246A">
      <w:pPr>
        <w:rPr>
          <w:sz w:val="28"/>
          <w:szCs w:val="28"/>
          <w:lang w:val="en-CA"/>
        </w:rPr>
      </w:pPr>
      <w:r w:rsidRPr="006B246A">
        <w:rPr>
          <w:sz w:val="28"/>
          <w:szCs w:val="28"/>
          <w:lang w:val="en-CA"/>
        </w:rPr>
        <w:t>List 3 details about setting given in this illustration.</w:t>
      </w:r>
    </w:p>
    <w:p w14:paraId="39E7C050" w14:textId="77777777" w:rsidR="006B246A" w:rsidRPr="006B246A" w:rsidRDefault="006B246A">
      <w:pPr>
        <w:rPr>
          <w:sz w:val="28"/>
          <w:szCs w:val="28"/>
          <w:lang w:val="en-CA"/>
        </w:rPr>
      </w:pPr>
    </w:p>
    <w:p w14:paraId="0AC99F99" w14:textId="77777777" w:rsidR="006B246A" w:rsidRPr="006B246A" w:rsidRDefault="006B246A">
      <w:pPr>
        <w:rPr>
          <w:sz w:val="28"/>
          <w:szCs w:val="28"/>
          <w:lang w:val="en-CA"/>
        </w:rPr>
      </w:pPr>
    </w:p>
    <w:p w14:paraId="73FC5E96" w14:textId="77777777" w:rsidR="006B246A" w:rsidRPr="006B246A" w:rsidRDefault="006B246A">
      <w:pPr>
        <w:rPr>
          <w:sz w:val="28"/>
          <w:szCs w:val="28"/>
          <w:lang w:val="en-CA"/>
        </w:rPr>
      </w:pPr>
    </w:p>
    <w:p w14:paraId="33C58E90" w14:textId="77777777" w:rsidR="006B246A" w:rsidRPr="006B246A" w:rsidRDefault="006B246A">
      <w:pPr>
        <w:rPr>
          <w:sz w:val="28"/>
          <w:szCs w:val="28"/>
          <w:lang w:val="en-CA"/>
        </w:rPr>
      </w:pPr>
    </w:p>
    <w:p w14:paraId="3CFAFDB5" w14:textId="77777777" w:rsidR="006B246A" w:rsidRPr="006B246A" w:rsidRDefault="006B246A">
      <w:pPr>
        <w:rPr>
          <w:sz w:val="28"/>
          <w:szCs w:val="28"/>
          <w:lang w:val="en-CA"/>
        </w:rPr>
      </w:pPr>
    </w:p>
    <w:p w14:paraId="03E3E8F7" w14:textId="77777777" w:rsidR="006B246A" w:rsidRPr="006B246A" w:rsidRDefault="002C2900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Slide #3</w:t>
      </w:r>
    </w:p>
    <w:p w14:paraId="596D07E6" w14:textId="77777777" w:rsidR="006B246A" w:rsidRPr="006B246A" w:rsidRDefault="006B246A">
      <w:pPr>
        <w:rPr>
          <w:sz w:val="28"/>
          <w:szCs w:val="28"/>
          <w:lang w:val="en-CA"/>
        </w:rPr>
      </w:pPr>
      <w:r w:rsidRPr="006B246A">
        <w:rPr>
          <w:sz w:val="28"/>
          <w:szCs w:val="28"/>
          <w:lang w:val="en-CA"/>
        </w:rPr>
        <w:t>Illustrations often add ______________________________</w:t>
      </w:r>
    </w:p>
    <w:p w14:paraId="46D4D6ED" w14:textId="77777777" w:rsidR="006B246A" w:rsidRPr="006B246A" w:rsidRDefault="006B246A">
      <w:pPr>
        <w:rPr>
          <w:sz w:val="28"/>
          <w:szCs w:val="28"/>
          <w:lang w:val="en-CA"/>
        </w:rPr>
      </w:pPr>
      <w:r w:rsidRPr="006B246A">
        <w:rPr>
          <w:sz w:val="28"/>
          <w:szCs w:val="28"/>
          <w:lang w:val="en-CA"/>
        </w:rPr>
        <w:t>What’s ironic about this illustration?</w:t>
      </w:r>
    </w:p>
    <w:p w14:paraId="6E4609CD" w14:textId="77777777" w:rsidR="002C2900" w:rsidRDefault="002C2900">
      <w:pPr>
        <w:rPr>
          <w:sz w:val="28"/>
          <w:szCs w:val="28"/>
          <w:lang w:val="en-CA"/>
        </w:rPr>
      </w:pPr>
    </w:p>
    <w:p w14:paraId="0FF2F729" w14:textId="77777777" w:rsidR="006B246A" w:rsidRPr="006B246A" w:rsidRDefault="006B246A">
      <w:pPr>
        <w:rPr>
          <w:sz w:val="28"/>
          <w:szCs w:val="28"/>
          <w:lang w:val="en-CA"/>
        </w:rPr>
      </w:pPr>
    </w:p>
    <w:p w14:paraId="770092C5" w14:textId="77777777" w:rsidR="002C2900" w:rsidRDefault="002C2900">
      <w:pPr>
        <w:rPr>
          <w:sz w:val="28"/>
          <w:szCs w:val="28"/>
          <w:lang w:val="en-CA"/>
        </w:rPr>
      </w:pPr>
    </w:p>
    <w:p w14:paraId="6C0B7637" w14:textId="77777777" w:rsidR="002C2900" w:rsidRPr="006B246A" w:rsidRDefault="002C2900" w:rsidP="002C2900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Slide #4</w:t>
      </w:r>
    </w:p>
    <w:p w14:paraId="0EC3167E" w14:textId="77777777" w:rsidR="002C2900" w:rsidRPr="006B246A" w:rsidRDefault="002C2900" w:rsidP="002C2900">
      <w:pPr>
        <w:rPr>
          <w:sz w:val="28"/>
          <w:szCs w:val="28"/>
          <w:lang w:val="en-CA"/>
        </w:rPr>
      </w:pPr>
      <w:r w:rsidRPr="006B246A">
        <w:rPr>
          <w:sz w:val="28"/>
          <w:szCs w:val="28"/>
          <w:lang w:val="en-CA"/>
        </w:rPr>
        <w:t>Illustrations reinforce ________________________________________.</w:t>
      </w:r>
    </w:p>
    <w:p w14:paraId="6D4292A6" w14:textId="77777777" w:rsidR="002C2900" w:rsidRPr="006B246A" w:rsidRDefault="002C2900" w:rsidP="002C2900">
      <w:pPr>
        <w:rPr>
          <w:sz w:val="28"/>
          <w:szCs w:val="28"/>
          <w:lang w:val="en-CA"/>
        </w:rPr>
      </w:pPr>
      <w:r w:rsidRPr="006B246A">
        <w:rPr>
          <w:sz w:val="28"/>
          <w:szCs w:val="28"/>
          <w:lang w:val="en-CA"/>
        </w:rPr>
        <w:t>Suggest one theme illustrated here.  REMEMBER to make it a statement not a subject.</w:t>
      </w:r>
    </w:p>
    <w:p w14:paraId="2E00D0F5" w14:textId="77777777" w:rsidR="002C2900" w:rsidRDefault="002C2900">
      <w:pPr>
        <w:rPr>
          <w:sz w:val="28"/>
          <w:szCs w:val="28"/>
          <w:lang w:val="en-CA"/>
        </w:rPr>
      </w:pPr>
    </w:p>
    <w:p w14:paraId="705D1B25" w14:textId="77777777" w:rsidR="006B246A" w:rsidRPr="006B246A" w:rsidRDefault="006B246A">
      <w:pPr>
        <w:rPr>
          <w:sz w:val="28"/>
          <w:szCs w:val="28"/>
          <w:lang w:val="en-CA"/>
        </w:rPr>
      </w:pPr>
    </w:p>
    <w:p w14:paraId="3EE759F8" w14:textId="77777777" w:rsidR="006B246A" w:rsidRPr="006B246A" w:rsidRDefault="006B246A">
      <w:pPr>
        <w:rPr>
          <w:sz w:val="28"/>
          <w:szCs w:val="28"/>
          <w:lang w:val="en-CA"/>
        </w:rPr>
      </w:pPr>
      <w:r w:rsidRPr="006B246A">
        <w:rPr>
          <w:sz w:val="28"/>
          <w:szCs w:val="28"/>
          <w:lang w:val="en-CA"/>
        </w:rPr>
        <w:t>Slide #5</w:t>
      </w:r>
    </w:p>
    <w:p w14:paraId="4C735EED" w14:textId="77777777" w:rsidR="006B246A" w:rsidRPr="006B246A" w:rsidRDefault="006B246A">
      <w:pPr>
        <w:rPr>
          <w:sz w:val="28"/>
          <w:szCs w:val="28"/>
          <w:lang w:val="en-CA"/>
        </w:rPr>
      </w:pPr>
      <w:r w:rsidRPr="006B246A">
        <w:rPr>
          <w:sz w:val="28"/>
          <w:szCs w:val="28"/>
          <w:lang w:val="en-CA"/>
        </w:rPr>
        <w:t>Illustrations suggest _____________________ and confirm ______________________.</w:t>
      </w:r>
    </w:p>
    <w:p w14:paraId="010D9027" w14:textId="77777777" w:rsidR="006B246A" w:rsidRPr="006B246A" w:rsidRDefault="006B246A">
      <w:pPr>
        <w:rPr>
          <w:sz w:val="28"/>
          <w:szCs w:val="28"/>
          <w:lang w:val="en-CA"/>
        </w:rPr>
      </w:pPr>
      <w:r w:rsidRPr="006B246A">
        <w:rPr>
          <w:sz w:val="28"/>
          <w:szCs w:val="28"/>
          <w:lang w:val="en-CA"/>
        </w:rPr>
        <w:t>What word or words’ meaning is confirmed by this illustration?</w:t>
      </w:r>
    </w:p>
    <w:p w14:paraId="005FEAC9" w14:textId="77777777" w:rsidR="006B246A" w:rsidRPr="006B246A" w:rsidRDefault="006B246A">
      <w:pPr>
        <w:rPr>
          <w:sz w:val="28"/>
          <w:szCs w:val="28"/>
          <w:lang w:val="en-CA"/>
        </w:rPr>
      </w:pPr>
    </w:p>
    <w:p w14:paraId="7ABEC07D" w14:textId="77777777" w:rsidR="006B246A" w:rsidRPr="006B246A" w:rsidRDefault="006B246A">
      <w:pPr>
        <w:rPr>
          <w:sz w:val="28"/>
          <w:szCs w:val="28"/>
          <w:lang w:val="en-CA"/>
        </w:rPr>
      </w:pPr>
    </w:p>
    <w:p w14:paraId="02EB6BD8" w14:textId="77777777" w:rsidR="006B246A" w:rsidRDefault="006B246A">
      <w:pPr>
        <w:rPr>
          <w:sz w:val="28"/>
          <w:szCs w:val="28"/>
          <w:lang w:val="en-CA"/>
        </w:rPr>
      </w:pPr>
    </w:p>
    <w:p w14:paraId="1C94DED0" w14:textId="77777777" w:rsidR="006B246A" w:rsidRDefault="006B246A">
      <w:pPr>
        <w:rPr>
          <w:sz w:val="28"/>
          <w:szCs w:val="28"/>
          <w:lang w:val="en-CA"/>
        </w:rPr>
      </w:pPr>
    </w:p>
    <w:p w14:paraId="1634A4E3" w14:textId="77777777" w:rsidR="006B246A" w:rsidRPr="006B246A" w:rsidRDefault="006B246A">
      <w:pPr>
        <w:rPr>
          <w:sz w:val="28"/>
          <w:szCs w:val="28"/>
          <w:lang w:val="en-CA"/>
        </w:rPr>
      </w:pPr>
    </w:p>
    <w:p w14:paraId="7CA66257" w14:textId="77777777" w:rsidR="002C2900" w:rsidRPr="006B246A" w:rsidRDefault="002C2900" w:rsidP="002C2900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lastRenderedPageBreak/>
        <w:t>Slide #6</w:t>
      </w:r>
    </w:p>
    <w:p w14:paraId="1617A78F" w14:textId="77777777" w:rsidR="002C2900" w:rsidRPr="006B246A" w:rsidRDefault="002C2900" w:rsidP="002C2900">
      <w:pPr>
        <w:rPr>
          <w:sz w:val="28"/>
          <w:szCs w:val="28"/>
          <w:lang w:val="en-CA"/>
        </w:rPr>
      </w:pPr>
      <w:r w:rsidRPr="006B246A">
        <w:rPr>
          <w:sz w:val="28"/>
          <w:szCs w:val="28"/>
          <w:lang w:val="en-CA"/>
        </w:rPr>
        <w:t>Illustrations often rely on using _____________________________________.</w:t>
      </w:r>
    </w:p>
    <w:p w14:paraId="2483C77B" w14:textId="77777777" w:rsidR="002C2900" w:rsidRPr="006B246A" w:rsidRDefault="002C2900" w:rsidP="002C2900">
      <w:pPr>
        <w:rPr>
          <w:sz w:val="28"/>
          <w:szCs w:val="28"/>
          <w:lang w:val="en-CA"/>
        </w:rPr>
      </w:pPr>
      <w:r w:rsidRPr="006B246A">
        <w:rPr>
          <w:sz w:val="28"/>
          <w:szCs w:val="28"/>
          <w:lang w:val="en-CA"/>
        </w:rPr>
        <w:t>What stereotypical elements of a</w:t>
      </w:r>
      <w:r w:rsidR="004C683A">
        <w:rPr>
          <w:sz w:val="28"/>
          <w:szCs w:val="28"/>
          <w:lang w:val="en-CA"/>
        </w:rPr>
        <w:t>n</w:t>
      </w:r>
      <w:r w:rsidRPr="006B246A">
        <w:rPr>
          <w:sz w:val="28"/>
          <w:szCs w:val="28"/>
          <w:lang w:val="en-CA"/>
        </w:rPr>
        <w:t xml:space="preserve"> </w:t>
      </w:r>
      <w:r w:rsidR="004C683A">
        <w:rPr>
          <w:sz w:val="28"/>
          <w:szCs w:val="28"/>
          <w:lang w:val="en-CA"/>
        </w:rPr>
        <w:t>alien</w:t>
      </w:r>
      <w:r w:rsidRPr="006B246A">
        <w:rPr>
          <w:sz w:val="28"/>
          <w:szCs w:val="28"/>
          <w:lang w:val="en-CA"/>
        </w:rPr>
        <w:t xml:space="preserve"> can be seen through the illustration?</w:t>
      </w:r>
    </w:p>
    <w:p w14:paraId="6E888BCD" w14:textId="77777777" w:rsidR="004C683A" w:rsidRDefault="004C683A">
      <w:pPr>
        <w:rPr>
          <w:sz w:val="28"/>
          <w:szCs w:val="28"/>
          <w:lang w:val="en-CA"/>
        </w:rPr>
      </w:pPr>
    </w:p>
    <w:p w14:paraId="07683AAD" w14:textId="77777777" w:rsidR="004C683A" w:rsidRDefault="004C683A">
      <w:pPr>
        <w:rPr>
          <w:sz w:val="28"/>
          <w:szCs w:val="28"/>
          <w:lang w:val="en-CA"/>
        </w:rPr>
      </w:pPr>
    </w:p>
    <w:p w14:paraId="449FB46C" w14:textId="77777777" w:rsidR="004C683A" w:rsidRDefault="004C683A">
      <w:pPr>
        <w:rPr>
          <w:sz w:val="28"/>
          <w:szCs w:val="28"/>
          <w:lang w:val="en-CA"/>
        </w:rPr>
      </w:pPr>
    </w:p>
    <w:p w14:paraId="3DD96834" w14:textId="77777777" w:rsidR="006B246A" w:rsidRPr="006B246A" w:rsidRDefault="004C683A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Slide #7</w:t>
      </w:r>
    </w:p>
    <w:p w14:paraId="587F6BFB" w14:textId="77777777" w:rsidR="006B246A" w:rsidRPr="006B246A" w:rsidRDefault="006B246A">
      <w:pPr>
        <w:rPr>
          <w:sz w:val="28"/>
          <w:szCs w:val="28"/>
          <w:lang w:val="en-CA"/>
        </w:rPr>
      </w:pPr>
      <w:r w:rsidRPr="006B246A">
        <w:rPr>
          <w:sz w:val="28"/>
          <w:szCs w:val="28"/>
          <w:lang w:val="en-CA"/>
        </w:rPr>
        <w:t>Illustrations provide character ___________________ as well as show the ____________________________ between characters.</w:t>
      </w:r>
    </w:p>
    <w:p w14:paraId="2B5E54E6" w14:textId="77777777" w:rsidR="006B246A" w:rsidRPr="006B246A" w:rsidRDefault="006B246A">
      <w:pPr>
        <w:rPr>
          <w:sz w:val="28"/>
          <w:szCs w:val="28"/>
          <w:lang w:val="en-CA"/>
        </w:rPr>
      </w:pPr>
      <w:r w:rsidRPr="006B246A">
        <w:rPr>
          <w:sz w:val="28"/>
          <w:szCs w:val="28"/>
          <w:lang w:val="en-CA"/>
        </w:rPr>
        <w:t xml:space="preserve">What aspects of </w:t>
      </w:r>
      <w:r w:rsidR="004C683A">
        <w:rPr>
          <w:sz w:val="28"/>
          <w:szCs w:val="28"/>
          <w:lang w:val="en-CA"/>
        </w:rPr>
        <w:t>the boy and the Martian</w:t>
      </w:r>
      <w:r w:rsidRPr="006B246A">
        <w:rPr>
          <w:sz w:val="28"/>
          <w:szCs w:val="28"/>
          <w:lang w:val="en-CA"/>
        </w:rPr>
        <w:t xml:space="preserve"> and their relationship can you infer from the illustration?</w:t>
      </w:r>
    </w:p>
    <w:p w14:paraId="5CEBD7CA" w14:textId="77777777" w:rsidR="006B246A" w:rsidRPr="006B246A" w:rsidRDefault="006B246A">
      <w:pPr>
        <w:rPr>
          <w:sz w:val="28"/>
          <w:szCs w:val="28"/>
          <w:lang w:val="en-CA"/>
        </w:rPr>
      </w:pPr>
    </w:p>
    <w:p w14:paraId="5EC25139" w14:textId="77777777" w:rsidR="006B246A" w:rsidRPr="006B246A" w:rsidRDefault="006B246A">
      <w:pPr>
        <w:rPr>
          <w:sz w:val="28"/>
          <w:szCs w:val="28"/>
          <w:lang w:val="en-CA"/>
        </w:rPr>
      </w:pPr>
    </w:p>
    <w:p w14:paraId="5FB2E6AD" w14:textId="77777777" w:rsidR="006B246A" w:rsidRPr="006B246A" w:rsidRDefault="006B246A">
      <w:pPr>
        <w:rPr>
          <w:sz w:val="28"/>
          <w:szCs w:val="28"/>
          <w:lang w:val="en-CA"/>
        </w:rPr>
      </w:pPr>
    </w:p>
    <w:p w14:paraId="6D48550F" w14:textId="77777777" w:rsidR="006B246A" w:rsidRPr="006B246A" w:rsidRDefault="006B246A">
      <w:pPr>
        <w:rPr>
          <w:sz w:val="28"/>
          <w:szCs w:val="28"/>
          <w:lang w:val="en-CA"/>
        </w:rPr>
      </w:pPr>
    </w:p>
    <w:p w14:paraId="0AF414F7" w14:textId="77777777" w:rsidR="006B246A" w:rsidRPr="006B246A" w:rsidRDefault="006B246A">
      <w:pPr>
        <w:rPr>
          <w:sz w:val="28"/>
          <w:szCs w:val="28"/>
          <w:lang w:val="en-CA"/>
        </w:rPr>
      </w:pPr>
      <w:r w:rsidRPr="006B246A">
        <w:rPr>
          <w:sz w:val="28"/>
          <w:szCs w:val="28"/>
          <w:lang w:val="en-CA"/>
        </w:rPr>
        <w:t>Slide #8</w:t>
      </w:r>
    </w:p>
    <w:p w14:paraId="50D50C97" w14:textId="77777777" w:rsidR="006B246A" w:rsidRPr="006B246A" w:rsidRDefault="006B246A">
      <w:pPr>
        <w:rPr>
          <w:sz w:val="28"/>
          <w:szCs w:val="28"/>
          <w:lang w:val="en-CA"/>
        </w:rPr>
      </w:pPr>
      <w:r w:rsidRPr="006B246A">
        <w:rPr>
          <w:sz w:val="28"/>
          <w:szCs w:val="28"/>
          <w:lang w:val="en-CA"/>
        </w:rPr>
        <w:t>Illustrations can clarify how a character is _________________________________.</w:t>
      </w:r>
    </w:p>
    <w:p w14:paraId="1850D3ED" w14:textId="77777777" w:rsidR="006B246A" w:rsidRPr="006B246A" w:rsidRDefault="006B246A">
      <w:pPr>
        <w:rPr>
          <w:sz w:val="28"/>
          <w:szCs w:val="28"/>
          <w:lang w:val="en-CA"/>
        </w:rPr>
      </w:pPr>
      <w:r w:rsidRPr="006B246A">
        <w:rPr>
          <w:sz w:val="28"/>
          <w:szCs w:val="28"/>
          <w:lang w:val="en-CA"/>
        </w:rPr>
        <w:t>What emotion is being displayed here?</w:t>
      </w:r>
    </w:p>
    <w:p w14:paraId="6FDEE11E" w14:textId="77777777" w:rsidR="006B246A" w:rsidRPr="006B246A" w:rsidRDefault="006B246A">
      <w:pPr>
        <w:rPr>
          <w:sz w:val="28"/>
          <w:szCs w:val="28"/>
          <w:lang w:val="en-CA"/>
        </w:rPr>
      </w:pPr>
    </w:p>
    <w:p w14:paraId="546F3AAD" w14:textId="77777777" w:rsidR="006B246A" w:rsidRPr="006B246A" w:rsidRDefault="006B246A">
      <w:pPr>
        <w:rPr>
          <w:sz w:val="28"/>
          <w:szCs w:val="28"/>
          <w:lang w:val="en-CA"/>
        </w:rPr>
      </w:pPr>
    </w:p>
    <w:p w14:paraId="4A2AE593" w14:textId="77777777" w:rsidR="006B246A" w:rsidRPr="006B246A" w:rsidRDefault="006B246A">
      <w:pPr>
        <w:rPr>
          <w:sz w:val="28"/>
          <w:szCs w:val="28"/>
          <w:lang w:val="en-CA"/>
        </w:rPr>
      </w:pPr>
      <w:r w:rsidRPr="006B246A">
        <w:rPr>
          <w:sz w:val="28"/>
          <w:szCs w:val="28"/>
          <w:lang w:val="en-CA"/>
        </w:rPr>
        <w:t>Slide #9</w:t>
      </w:r>
    </w:p>
    <w:p w14:paraId="6AB6135D" w14:textId="77777777" w:rsidR="006B246A" w:rsidRPr="006B246A" w:rsidRDefault="006B246A">
      <w:pPr>
        <w:rPr>
          <w:sz w:val="28"/>
          <w:szCs w:val="28"/>
          <w:lang w:val="en-CA"/>
        </w:rPr>
      </w:pPr>
      <w:r w:rsidRPr="006B246A">
        <w:rPr>
          <w:sz w:val="28"/>
          <w:szCs w:val="28"/>
          <w:lang w:val="en-CA"/>
        </w:rPr>
        <w:t>Illustrations often add to the ___________________________.</w:t>
      </w:r>
    </w:p>
    <w:p w14:paraId="6611C441" w14:textId="77777777" w:rsidR="006B246A" w:rsidRPr="006B246A" w:rsidRDefault="006B246A">
      <w:pPr>
        <w:rPr>
          <w:sz w:val="28"/>
          <w:szCs w:val="28"/>
          <w:lang w:val="en-CA"/>
        </w:rPr>
      </w:pPr>
      <w:r w:rsidRPr="006B246A">
        <w:rPr>
          <w:sz w:val="28"/>
          <w:szCs w:val="28"/>
          <w:lang w:val="en-CA"/>
        </w:rPr>
        <w:t>What could a reader assume about the plot from the illustration? What might be going on although there is no dialogue here?</w:t>
      </w:r>
    </w:p>
    <w:p w14:paraId="52A2D9EA" w14:textId="77777777" w:rsidR="006B246A" w:rsidRPr="006B246A" w:rsidRDefault="006B246A">
      <w:pPr>
        <w:rPr>
          <w:sz w:val="28"/>
          <w:szCs w:val="28"/>
          <w:lang w:val="en-CA"/>
        </w:rPr>
      </w:pPr>
    </w:p>
    <w:p w14:paraId="4C8EB9DA" w14:textId="77777777" w:rsidR="006B246A" w:rsidRPr="006B246A" w:rsidRDefault="006B246A">
      <w:pPr>
        <w:rPr>
          <w:sz w:val="28"/>
          <w:szCs w:val="28"/>
          <w:lang w:val="en-CA"/>
        </w:rPr>
      </w:pPr>
    </w:p>
    <w:p w14:paraId="1A7CC3DA" w14:textId="77777777" w:rsidR="006B246A" w:rsidRPr="006B246A" w:rsidRDefault="006B246A">
      <w:pPr>
        <w:rPr>
          <w:sz w:val="28"/>
          <w:szCs w:val="28"/>
          <w:lang w:val="en-CA"/>
        </w:rPr>
      </w:pPr>
      <w:r w:rsidRPr="006B246A">
        <w:rPr>
          <w:sz w:val="28"/>
          <w:szCs w:val="28"/>
          <w:lang w:val="en-CA"/>
        </w:rPr>
        <w:t>Slide #10</w:t>
      </w:r>
    </w:p>
    <w:p w14:paraId="3F724C00" w14:textId="77777777" w:rsidR="006B246A" w:rsidRPr="006B246A" w:rsidRDefault="006B246A">
      <w:pPr>
        <w:rPr>
          <w:sz w:val="28"/>
          <w:szCs w:val="28"/>
          <w:lang w:val="en-CA"/>
        </w:rPr>
      </w:pPr>
      <w:r w:rsidRPr="006B246A">
        <w:rPr>
          <w:sz w:val="28"/>
          <w:szCs w:val="28"/>
          <w:lang w:val="en-CA"/>
        </w:rPr>
        <w:t>Lastly, illustration</w:t>
      </w:r>
      <w:r w:rsidR="00874BEF">
        <w:rPr>
          <w:sz w:val="28"/>
          <w:szCs w:val="28"/>
          <w:lang w:val="en-CA"/>
        </w:rPr>
        <w:t>s</w:t>
      </w:r>
      <w:r w:rsidRPr="006B246A">
        <w:rPr>
          <w:sz w:val="28"/>
          <w:szCs w:val="28"/>
          <w:lang w:val="en-CA"/>
        </w:rPr>
        <w:t xml:space="preserve"> can give a reader a sense of ____________________________.</w:t>
      </w:r>
    </w:p>
    <w:p w14:paraId="1EDA729F" w14:textId="77777777" w:rsidR="006B246A" w:rsidRPr="006B246A" w:rsidRDefault="006B246A">
      <w:pPr>
        <w:rPr>
          <w:sz w:val="28"/>
          <w:szCs w:val="28"/>
          <w:lang w:val="en-CA"/>
        </w:rPr>
      </w:pPr>
    </w:p>
    <w:p w14:paraId="3D6BF057" w14:textId="77777777" w:rsidR="006B246A" w:rsidRDefault="006B246A">
      <w:pPr>
        <w:rPr>
          <w:lang w:val="en-CA"/>
        </w:rPr>
      </w:pPr>
    </w:p>
    <w:p w14:paraId="70F00462" w14:textId="53A36564" w:rsidR="006B246A" w:rsidRPr="006B246A" w:rsidRDefault="006B246A">
      <w:pPr>
        <w:rPr>
          <w:lang w:val="en-CA"/>
        </w:rPr>
      </w:pPr>
      <w:r>
        <w:rPr>
          <w:lang w:val="en-CA"/>
        </w:rPr>
        <w:t xml:space="preserve">STICKY NOTE ASSIGNMENT:  </w:t>
      </w:r>
      <w:r w:rsidR="00A310AC">
        <w:rPr>
          <w:lang w:val="en-CA"/>
        </w:rPr>
        <w:t xml:space="preserve">Working individually or with a partner, </w:t>
      </w:r>
      <w:r>
        <w:rPr>
          <w:lang w:val="en-CA"/>
        </w:rPr>
        <w:t>use one of the children’s books and find examples of each of the purposes of illustration in this Power</w:t>
      </w:r>
      <w:r w:rsidR="00A310AC">
        <w:rPr>
          <w:lang w:val="en-CA"/>
        </w:rPr>
        <w:t>P</w:t>
      </w:r>
      <w:r>
        <w:rPr>
          <w:lang w:val="en-CA"/>
        </w:rPr>
        <w:t>oint.  For each sticky note, identify the method (</w:t>
      </w:r>
      <w:r w:rsidR="00A310AC">
        <w:rPr>
          <w:lang w:val="en-CA"/>
        </w:rPr>
        <w:t>Example:</w:t>
      </w:r>
      <w:r>
        <w:rPr>
          <w:lang w:val="en-CA"/>
        </w:rPr>
        <w:t xml:space="preserve"> </w:t>
      </w:r>
      <w:r w:rsidR="00A310AC">
        <w:rPr>
          <w:lang w:val="en-CA"/>
        </w:rPr>
        <w:t>m</w:t>
      </w:r>
      <w:r>
        <w:rPr>
          <w:lang w:val="en-CA"/>
        </w:rPr>
        <w:t>ood) and explain HOW the illustration contributes</w:t>
      </w:r>
      <w:r w:rsidR="00A310AC">
        <w:rPr>
          <w:lang w:val="en-CA"/>
        </w:rPr>
        <w:t xml:space="preserve"> to the mood</w:t>
      </w:r>
      <w:r>
        <w:rPr>
          <w:lang w:val="en-CA"/>
        </w:rPr>
        <w:t>)</w:t>
      </w:r>
      <w:r w:rsidR="00A310AC">
        <w:rPr>
          <w:lang w:val="en-CA"/>
        </w:rPr>
        <w:t>.  When you are finished, hand in the book with the sticky notes for assessment.</w:t>
      </w:r>
    </w:p>
    <w:sectPr w:rsidR="006B246A" w:rsidRPr="006B246A" w:rsidSect="00A56C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46A"/>
    <w:rsid w:val="000133D9"/>
    <w:rsid w:val="0003748C"/>
    <w:rsid w:val="000D0429"/>
    <w:rsid w:val="00140506"/>
    <w:rsid w:val="00242072"/>
    <w:rsid w:val="00272C51"/>
    <w:rsid w:val="002C2900"/>
    <w:rsid w:val="004C683A"/>
    <w:rsid w:val="006B246A"/>
    <w:rsid w:val="007C3CD8"/>
    <w:rsid w:val="00874BEF"/>
    <w:rsid w:val="00A310AC"/>
    <w:rsid w:val="00A56C67"/>
    <w:rsid w:val="00A837B4"/>
    <w:rsid w:val="00AF7008"/>
    <w:rsid w:val="00BA4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3D76E"/>
  <w15:docId w15:val="{1AD29FAE-E266-F64D-9A77-EB5D5BCC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5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Porter Creek Secondary School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2021-03-28T23:40:00Z</cp:lastPrinted>
  <dcterms:created xsi:type="dcterms:W3CDTF">2022-03-22T04:07:00Z</dcterms:created>
  <dcterms:modified xsi:type="dcterms:W3CDTF">2022-03-22T04:07:00Z</dcterms:modified>
</cp:coreProperties>
</file>