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66" w:rsidRDefault="00B13666" w:rsidP="00B13666">
      <w:pPr>
        <w:jc w:val="center"/>
      </w:pPr>
      <w:r>
        <w:t>EVALUATE YOUR SYNTHESIS PARAGRAPH</w:t>
      </w:r>
    </w:p>
    <w:p w:rsidR="00B13666" w:rsidRDefault="00B13666" w:rsidP="00B13666"/>
    <w:p w:rsidR="00B13666" w:rsidRDefault="00B13666" w:rsidP="00B13666">
      <w:r>
        <w:t>NAME __________________________________________________________________</w:t>
      </w:r>
    </w:p>
    <w:p w:rsidR="00B13666" w:rsidRDefault="00B13666" w:rsidP="00B13666"/>
    <w:p w:rsidR="00B13666" w:rsidRDefault="00B13666" w:rsidP="00B13666"/>
    <w:p w:rsidR="00B13666" w:rsidRDefault="00B13666" w:rsidP="00B13666"/>
    <w:p w:rsidR="00B13666" w:rsidRDefault="00B13666" w:rsidP="00B13666">
      <w:r>
        <w:t>LEVEL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HAS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NEEDS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/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Hook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 w:rsidP="00BE614A">
            <w:r w:rsidRPr="00330308">
              <w:t>One of the authors and titles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The second text’s author and title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 w:rsidP="00BE614A">
            <w:r w:rsidRPr="00330308">
              <w:t xml:space="preserve">One connection between the 2 </w:t>
            </w:r>
            <w:proofErr w:type="gramStart"/>
            <w:r w:rsidRPr="00330308">
              <w:t>texts which</w:t>
            </w:r>
            <w:proofErr w:type="gramEnd"/>
            <w:r w:rsidRPr="00330308">
              <w:t xml:space="preserve"> may be literal and overly simplistic.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Three strong connections between the texts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No quotations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Quotations for each connection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/>
        </w:tc>
        <w:tc>
          <w:tcPr>
            <w:tcW w:w="4428" w:type="dxa"/>
            <w:shd w:val="clear" w:color="auto" w:fill="auto"/>
          </w:tcPr>
          <w:p w:rsidR="00B13666" w:rsidRPr="00330308" w:rsidRDefault="00B13666">
            <w:proofErr w:type="gramStart"/>
            <w:r w:rsidRPr="00330308">
              <w:t>Quotations which</w:t>
            </w:r>
            <w:proofErr w:type="gramEnd"/>
            <w:r w:rsidRPr="00330308">
              <w:t xml:space="preserve"> are smoothly embedded.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No conclusion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Conclusion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Simple or weak writing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Stronger more sophisticated vocabulary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>
              <w:t xml:space="preserve">Many </w:t>
            </w:r>
            <w:r w:rsidRPr="00330308">
              <w:t>mechanical errors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Editing</w:t>
            </w:r>
          </w:p>
        </w:tc>
      </w:tr>
    </w:tbl>
    <w:p w:rsidR="00B13666" w:rsidRDefault="00B13666" w:rsidP="00B13666"/>
    <w:p w:rsidR="00B13666" w:rsidRDefault="00B13666" w:rsidP="00B13666"/>
    <w:p w:rsidR="00B13666" w:rsidRDefault="00B13666" w:rsidP="00B13666"/>
    <w:p w:rsidR="00B13666" w:rsidRDefault="00B13666" w:rsidP="00B13666"/>
    <w:p w:rsidR="00B13666" w:rsidRDefault="00B13666" w:rsidP="00B13666">
      <w:r>
        <w:t>LEVEL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HAS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NEEDS</w:t>
            </w:r>
          </w:p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Hook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Stronger </w:t>
            </w:r>
            <w:proofErr w:type="gramStart"/>
            <w:r w:rsidRPr="00330308">
              <w:t>connection between hook</w:t>
            </w:r>
            <w:proofErr w:type="gramEnd"/>
            <w:r w:rsidRPr="00330308">
              <w:t xml:space="preserve"> and next sentence.  Don’t leave it hanging.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Both Authors and both Titles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Proper punctuation of titles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Three connections between 2 texts but one or more connections are weak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Stronger connections between text </w:t>
            </w:r>
            <w:proofErr w:type="gramStart"/>
            <w:r w:rsidRPr="00330308">
              <w:t>or</w:t>
            </w:r>
            <w:proofErr w:type="gramEnd"/>
            <w:r w:rsidRPr="00330308">
              <w:t xml:space="preserve"> more detail describing the connections.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Quotations but they are not always relevant to the connection.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Choose more specific quotes.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Quotes are not embedded – PLUNK.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Embed quotes providing context and explanations.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Conclusion but it is weak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Work on conclusion not being overly repetitive.  Tie to your hook.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Weak writing – simple vocabulary or overly simplistic sentence structure.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Use more sophisticated vocabulary and sentence structure.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Some errors especially in spelling or comma splices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Correct and careful editing.</w:t>
            </w:r>
          </w:p>
        </w:tc>
      </w:tr>
    </w:tbl>
    <w:p w:rsidR="00B13666" w:rsidRDefault="00B13666" w:rsidP="00B13666"/>
    <w:p w:rsidR="00B13666" w:rsidRDefault="00B13666" w:rsidP="00B13666"/>
    <w:p w:rsidR="00B13666" w:rsidRDefault="00B13666" w:rsidP="00B13666"/>
    <w:p w:rsidR="00B13666" w:rsidRDefault="00B13666" w:rsidP="00B13666"/>
    <w:p w:rsidR="00B13666" w:rsidRDefault="00B13666" w:rsidP="00B13666"/>
    <w:p w:rsidR="00B13666" w:rsidRDefault="00B13666" w:rsidP="00B13666"/>
    <w:p w:rsidR="00B13666" w:rsidRDefault="00B13666" w:rsidP="00B13666">
      <w:r>
        <w:t>LEVEL THREE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HAS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NEEDS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Hook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Smoother transition to next sentence.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Both authors and texts with correct punctuation for titles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Three strong connections between texts.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More development of explanation of your connection(s).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Embedded </w:t>
            </w:r>
            <w:proofErr w:type="gramStart"/>
            <w:r w:rsidRPr="00330308">
              <w:t>quotes which are strong</w:t>
            </w:r>
            <w:proofErr w:type="gramEnd"/>
            <w:r w:rsidRPr="00330308">
              <w:t xml:space="preserve"> support for the connection.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Smoother embedding – needs work to eliminate ‘</w:t>
            </w:r>
            <w:proofErr w:type="spellStart"/>
            <w:r w:rsidRPr="00330308">
              <w:t>clunkiness</w:t>
            </w:r>
            <w:proofErr w:type="spellEnd"/>
            <w:r w:rsidRPr="00330308">
              <w:t xml:space="preserve">’. More context to give reader a sense of </w:t>
            </w:r>
            <w:proofErr w:type="gramStart"/>
            <w:r w:rsidRPr="00330308">
              <w:t>the who</w:t>
            </w:r>
            <w:proofErr w:type="gramEnd"/>
            <w:r w:rsidRPr="00330308">
              <w:t xml:space="preserve"> and when of the quote. 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Conclusion which ties to the hook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Solid writing 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Could benefit from ensuring sentence variety but uses sophisticated vocabulary</w:t>
            </w:r>
          </w:p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Minor </w:t>
            </w:r>
            <w:proofErr w:type="gramStart"/>
            <w:r w:rsidRPr="00330308">
              <w:t>errors which do not</w:t>
            </w:r>
            <w:proofErr w:type="gramEnd"/>
            <w:r w:rsidRPr="00330308">
              <w:t xml:space="preserve"> impeded flow or meaning.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Simple editing.</w:t>
            </w:r>
          </w:p>
          <w:p w:rsidR="00B13666" w:rsidRPr="00330308" w:rsidRDefault="00B13666"/>
        </w:tc>
      </w:tr>
    </w:tbl>
    <w:p w:rsidR="00B13666" w:rsidRDefault="00B13666" w:rsidP="00B13666"/>
    <w:p w:rsidR="00B13666" w:rsidRDefault="00B13666" w:rsidP="00B13666"/>
    <w:p w:rsidR="00B13666" w:rsidRDefault="00B13666" w:rsidP="00B13666">
      <w:r>
        <w:t>LEVEL FOUR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Interesting </w:t>
            </w:r>
            <w:proofErr w:type="gramStart"/>
            <w:r w:rsidRPr="00330308">
              <w:t>hook which</w:t>
            </w:r>
            <w:proofErr w:type="gramEnd"/>
            <w:r w:rsidRPr="00330308">
              <w:t xml:space="preserve"> flows smoothly into the next sentence.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Both authors and titles with correct punctuation for the titles.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Three strong and interesting connections between texts. These points are fully developed and explored.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Strong embedded </w:t>
            </w:r>
            <w:proofErr w:type="gramStart"/>
            <w:r w:rsidRPr="00330308">
              <w:t>quotes which</w:t>
            </w:r>
            <w:proofErr w:type="gramEnd"/>
            <w:r w:rsidRPr="00330308">
              <w:t xml:space="preserve"> are very smoothly embedded.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 xml:space="preserve">Strong and thoughtful </w:t>
            </w:r>
            <w:proofErr w:type="gramStart"/>
            <w:r w:rsidRPr="00330308">
              <w:t>conclusion which ties</w:t>
            </w:r>
            <w:proofErr w:type="gramEnd"/>
            <w:r w:rsidRPr="00330308">
              <w:t xml:space="preserve"> back to the hook.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Strong and sophisticated writing both in terms of sentence structure and vocabulary.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  <w:tr w:rsidR="00B13666" w:rsidRPr="00330308" w:rsidTr="00330308">
        <w:tc>
          <w:tcPr>
            <w:tcW w:w="4428" w:type="dxa"/>
            <w:shd w:val="clear" w:color="auto" w:fill="auto"/>
          </w:tcPr>
          <w:p w:rsidR="00B13666" w:rsidRPr="00330308" w:rsidRDefault="00B13666">
            <w:r w:rsidRPr="00330308">
              <w:t>Virtually flawless.</w:t>
            </w:r>
          </w:p>
        </w:tc>
        <w:tc>
          <w:tcPr>
            <w:tcW w:w="4428" w:type="dxa"/>
            <w:shd w:val="clear" w:color="auto" w:fill="auto"/>
          </w:tcPr>
          <w:p w:rsidR="00B13666" w:rsidRPr="00330308" w:rsidRDefault="00B13666"/>
        </w:tc>
      </w:tr>
    </w:tbl>
    <w:p w:rsidR="00B13666" w:rsidRDefault="00B13666" w:rsidP="00B13666"/>
    <w:p w:rsidR="00B13666" w:rsidRDefault="00B13666" w:rsidP="00B13666">
      <w:r>
        <w:t>C1 Writing to Analyze and explain</w:t>
      </w:r>
      <w:r>
        <w:tab/>
      </w:r>
      <w:r>
        <w:tab/>
      </w:r>
      <w:r>
        <w:tab/>
        <w:t>______/4</w:t>
      </w:r>
    </w:p>
    <w:p w:rsidR="00B13666" w:rsidRDefault="00B13666" w:rsidP="00B13666">
      <w:r>
        <w:t>B6 Support from text</w:t>
      </w:r>
      <w:r>
        <w:tab/>
      </w:r>
      <w:r>
        <w:tab/>
      </w:r>
      <w:r>
        <w:tab/>
      </w:r>
      <w:r>
        <w:tab/>
      </w:r>
      <w:r w:rsidR="008240B5">
        <w:tab/>
      </w:r>
      <w:r>
        <w:t>______/4</w:t>
      </w:r>
    </w:p>
    <w:p w:rsidR="00B13666" w:rsidRDefault="00B13666" w:rsidP="00B13666">
      <w:r>
        <w:t>C14 Mechanics</w:t>
      </w:r>
      <w:r>
        <w:tab/>
      </w:r>
      <w:r>
        <w:tab/>
      </w:r>
      <w:r>
        <w:tab/>
      </w:r>
      <w:r>
        <w:tab/>
      </w:r>
      <w:r>
        <w:tab/>
        <w:t>______/4</w:t>
      </w:r>
    </w:p>
    <w:p w:rsidR="00B13666" w:rsidRDefault="00B13666" w:rsidP="00B13666">
      <w:r>
        <w:t xml:space="preserve">B12 Synthesis </w:t>
      </w:r>
      <w:r>
        <w:tab/>
      </w:r>
      <w:r>
        <w:tab/>
      </w:r>
      <w:r>
        <w:tab/>
      </w:r>
      <w:r>
        <w:tab/>
      </w:r>
      <w:r>
        <w:tab/>
        <w:t>______/4</w:t>
      </w:r>
    </w:p>
    <w:p w:rsidR="00B13666" w:rsidRDefault="00B13666" w:rsidP="00B13666"/>
    <w:p w:rsidR="005C64CE" w:rsidRDefault="008240B5"/>
    <w:sectPr w:rsidR="005C64CE" w:rsidSect="00890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666"/>
    <w:rsid w:val="008240B5"/>
    <w:rsid w:val="00B13666"/>
  </w:rsids>
  <m:mathPr>
    <m:mathFont m:val="TT8Et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66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Macintosh Word</Application>
  <DocSecurity>0</DocSecurity>
  <Lines>17</Lines>
  <Paragraphs>4</Paragraphs>
  <ScaleCrop>false</ScaleCrop>
  <Company>Porter Creek Secondary School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dcterms:created xsi:type="dcterms:W3CDTF">2016-09-02T12:24:00Z</dcterms:created>
  <dcterms:modified xsi:type="dcterms:W3CDTF">2016-09-02T12:24:00Z</dcterms:modified>
</cp:coreProperties>
</file>