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4F" w:rsidRPr="00131C4F" w:rsidRDefault="00131C4F" w:rsidP="00131C4F">
      <w:pPr>
        <w:textAlignment w:val="top"/>
        <w:outlineLvl w:val="1"/>
        <w:rPr>
          <w:rFonts w:ascii="Arial" w:hAnsi="Arial"/>
          <w:sz w:val="36"/>
          <w:szCs w:val="20"/>
          <w:lang w:val="en-GB"/>
        </w:rPr>
      </w:pPr>
      <w:r w:rsidRPr="00131C4F">
        <w:rPr>
          <w:rFonts w:ascii="Arial" w:hAnsi="Arial"/>
          <w:sz w:val="36"/>
          <w:szCs w:val="20"/>
          <w:lang w:val="en-GB"/>
        </w:rPr>
        <w:br/>
        <w:t>1. National Bard</w:t>
      </w:r>
    </w:p>
    <w:p w:rsidR="00131C4F" w:rsidRPr="00131C4F" w:rsidRDefault="00131C4F" w:rsidP="00131C4F">
      <w:pPr>
        <w:textAlignment w:val="top"/>
        <w:rPr>
          <w:rFonts w:ascii="Times" w:hAnsi="Times" w:cs="Times New Roman"/>
          <w:b/>
          <w:bCs/>
          <w:sz w:val="20"/>
          <w:szCs w:val="20"/>
          <w:lang w:val="en-GB"/>
        </w:rPr>
      </w:pPr>
      <w:r w:rsidRPr="00131C4F">
        <w:rPr>
          <w:rFonts w:ascii="Times" w:hAnsi="Times" w:cs="Times New Roman"/>
          <w:b/>
          <w:bCs/>
          <w:sz w:val="20"/>
          <w:szCs w:val="20"/>
          <w:lang w:val="en-GB"/>
        </w:rPr>
        <w:t>Scotland's national poet Robert Burns is recognised the world over for his work focusing on universal themes of love and nature.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 xml:space="preserve">He has a national day named after him on the 25th January each year. Burns suppers are celebrated on this day with traditional dishes of haggis and whisky and recitals of his best-loved work. At New Year all over the world, his poem 'Auld Lang </w:t>
      </w:r>
      <w:proofErr w:type="spellStart"/>
      <w:r w:rsidRPr="00131C4F">
        <w:rPr>
          <w:rFonts w:ascii="Times" w:hAnsi="Times" w:cs="Times New Roman"/>
          <w:sz w:val="20"/>
          <w:szCs w:val="20"/>
          <w:lang w:val="en-GB"/>
        </w:rPr>
        <w:t>Syne</w:t>
      </w:r>
      <w:proofErr w:type="spellEnd"/>
      <w:r w:rsidRPr="00131C4F">
        <w:rPr>
          <w:rFonts w:ascii="Times" w:hAnsi="Times" w:cs="Times New Roman"/>
          <w:sz w:val="20"/>
          <w:szCs w:val="20"/>
          <w:lang w:val="en-GB"/>
        </w:rPr>
        <w:t>', a sincere expression of friendship is sung. His face has featured on banknotes and his books have been translated into over forty languages.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Although he died over 200 years ago in 1796, why has Burns become a poster boy for the Scottish identity and why is he more popular than ever today?</w:t>
      </w:r>
    </w:p>
    <w:p w:rsidR="00131C4F" w:rsidRPr="00131C4F" w:rsidRDefault="00131C4F" w:rsidP="00131C4F">
      <w:pPr>
        <w:textAlignment w:val="top"/>
        <w:outlineLvl w:val="1"/>
        <w:rPr>
          <w:rFonts w:ascii="Arial" w:hAnsi="Arial"/>
          <w:sz w:val="36"/>
          <w:szCs w:val="20"/>
          <w:lang w:val="en-GB"/>
        </w:rPr>
      </w:pPr>
      <w:r w:rsidRPr="00131C4F">
        <w:rPr>
          <w:rFonts w:ascii="Arial" w:hAnsi="Arial"/>
          <w:sz w:val="36"/>
          <w:szCs w:val="20"/>
          <w:lang w:val="en-GB"/>
        </w:rPr>
        <w:t>2. Burns' life</w:t>
      </w:r>
    </w:p>
    <w:p w:rsidR="00131C4F" w:rsidRPr="00131C4F" w:rsidRDefault="00131C4F" w:rsidP="00131C4F">
      <w:pPr>
        <w:textAlignment w:val="top"/>
        <w:rPr>
          <w:rFonts w:ascii="Times" w:hAnsi="Times" w:cs="Times New Roman"/>
          <w:b/>
          <w:bCs/>
          <w:sz w:val="20"/>
          <w:szCs w:val="20"/>
          <w:lang w:val="en-GB"/>
        </w:rPr>
      </w:pPr>
      <w:r w:rsidRPr="00131C4F">
        <w:rPr>
          <w:rFonts w:ascii="Times" w:hAnsi="Times" w:cs="Times New Roman"/>
          <w:b/>
          <w:bCs/>
          <w:sz w:val="20"/>
          <w:szCs w:val="20"/>
          <w:lang w:val="en-GB"/>
        </w:rPr>
        <w:t xml:space="preserve">So who is this national bard? He was a farmer's son who could speak to the common man. His life growing up among the ordinary people of Scotland meant he could write about nature and hardship as well as love and family. He also led a colourful and varied </w:t>
      </w:r>
      <w:proofErr w:type="gramStart"/>
      <w:r w:rsidRPr="00131C4F">
        <w:rPr>
          <w:rFonts w:ascii="Times" w:hAnsi="Times" w:cs="Times New Roman"/>
          <w:b/>
          <w:bCs/>
          <w:sz w:val="20"/>
          <w:szCs w:val="20"/>
          <w:lang w:val="en-GB"/>
        </w:rPr>
        <w:t>life which</w:t>
      </w:r>
      <w:proofErr w:type="gramEnd"/>
      <w:r w:rsidRPr="00131C4F">
        <w:rPr>
          <w:rFonts w:ascii="Times" w:hAnsi="Times" w:cs="Times New Roman"/>
          <w:b/>
          <w:bCs/>
          <w:sz w:val="20"/>
          <w:szCs w:val="20"/>
          <w:lang w:val="en-GB"/>
        </w:rPr>
        <w:t xml:space="preserve"> exposed him to different sections of society.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 xml:space="preserve">He was born in a small town in Ayrshire in 1759, the son of a tenant farmer. He was </w:t>
      </w:r>
      <w:proofErr w:type="gramStart"/>
      <w:r w:rsidRPr="00131C4F">
        <w:rPr>
          <w:rFonts w:ascii="Times" w:hAnsi="Times" w:cs="Times New Roman"/>
          <w:sz w:val="20"/>
          <w:szCs w:val="20"/>
          <w:lang w:val="en-GB"/>
        </w:rPr>
        <w:t>well-read</w:t>
      </w:r>
      <w:proofErr w:type="gramEnd"/>
      <w:r w:rsidRPr="00131C4F">
        <w:rPr>
          <w:rFonts w:ascii="Times" w:hAnsi="Times" w:cs="Times New Roman"/>
          <w:sz w:val="20"/>
          <w:szCs w:val="20"/>
          <w:lang w:val="en-GB"/>
        </w:rPr>
        <w:t xml:space="preserve"> and was educated both at school and at home. He began writing while working on his father's farm and his first works were songs declaring his love to local girls.</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Burns' first collection of poetry, 'Poems Chiefly in the Scottish Dialect', was published in 1786 and includes favourite 'To A Mouse'. It became known as the 'Kilmarnock Edition' after the town in which it was published and all copies were sold within a few weeks.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 xml:space="preserve">Burns had been planning to </w:t>
      </w:r>
      <w:proofErr w:type="gramStart"/>
      <w:r w:rsidRPr="00131C4F">
        <w:rPr>
          <w:rFonts w:ascii="Times" w:hAnsi="Times" w:cs="Times New Roman"/>
          <w:sz w:val="20"/>
          <w:szCs w:val="20"/>
          <w:lang w:val="en-GB"/>
        </w:rPr>
        <w:t>emigrate</w:t>
      </w:r>
      <w:proofErr w:type="gramEnd"/>
      <w:r w:rsidRPr="00131C4F">
        <w:rPr>
          <w:rFonts w:ascii="Times" w:hAnsi="Times" w:cs="Times New Roman"/>
          <w:sz w:val="20"/>
          <w:szCs w:val="20"/>
          <w:lang w:val="en-GB"/>
        </w:rPr>
        <w:t xml:space="preserve"> to Jamaica but, encouraged by the success of his book, he stayed in Scotland where he took the Scottish literary world by storm. He published a second edition of his poems but his popularity did not make him wealthy. He liked a drink and due to his lifestyle, the money made from writing did not last long.</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By 1787, he was working as a farmer again and in 1788, despite his increasingly radical views, he took a job in the Excise Service. The hard work this job entailed and his dissolute lifestyle took their toll on Burns' health and he died on 21 July 1796 aged 37 on the day his son Maxwell was born. </w:t>
      </w:r>
    </w:p>
    <w:p w:rsidR="00131C4F" w:rsidRPr="00131C4F" w:rsidRDefault="00131C4F" w:rsidP="00131C4F">
      <w:pPr>
        <w:textAlignment w:val="top"/>
        <w:outlineLvl w:val="1"/>
        <w:rPr>
          <w:rFonts w:ascii="Arial" w:hAnsi="Arial"/>
          <w:sz w:val="36"/>
          <w:szCs w:val="20"/>
          <w:lang w:val="en-GB"/>
        </w:rPr>
      </w:pPr>
      <w:r w:rsidRPr="00131C4F">
        <w:rPr>
          <w:rFonts w:ascii="Arial" w:hAnsi="Arial"/>
          <w:sz w:val="36"/>
          <w:szCs w:val="20"/>
          <w:lang w:val="en-GB"/>
        </w:rPr>
        <w:t>3. The Ploughman poet </w:t>
      </w:r>
    </w:p>
    <w:p w:rsidR="00131C4F" w:rsidRPr="00131C4F" w:rsidRDefault="00131C4F" w:rsidP="00131C4F">
      <w:pPr>
        <w:textAlignment w:val="top"/>
        <w:rPr>
          <w:rFonts w:ascii="Times" w:hAnsi="Times" w:cs="Times New Roman"/>
          <w:b/>
          <w:bCs/>
          <w:sz w:val="20"/>
          <w:szCs w:val="20"/>
          <w:lang w:val="en-GB"/>
        </w:rPr>
      </w:pPr>
      <w:r w:rsidRPr="00131C4F">
        <w:rPr>
          <w:rFonts w:ascii="Times" w:hAnsi="Times" w:cs="Times New Roman"/>
          <w:b/>
          <w:bCs/>
          <w:sz w:val="20"/>
          <w:szCs w:val="20"/>
          <w:lang w:val="en-GB"/>
        </w:rPr>
        <w:t>The main reason Burns is so popular today is because of the themes and language of everyday life that he used. His poems were humorous and he used small subjects to express big ideas.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 xml:space="preserve">This can be seen in poems like 'To a Mouse', as he draws a comparison between the lives of mice and men. In 'Tam o' </w:t>
      </w:r>
      <w:proofErr w:type="spellStart"/>
      <w:r w:rsidRPr="00131C4F">
        <w:rPr>
          <w:rFonts w:ascii="Times" w:hAnsi="Times" w:cs="Times New Roman"/>
          <w:sz w:val="20"/>
          <w:szCs w:val="20"/>
          <w:lang w:val="en-GB"/>
        </w:rPr>
        <w:t>Shanter</w:t>
      </w:r>
      <w:proofErr w:type="spellEnd"/>
      <w:r w:rsidRPr="00131C4F">
        <w:rPr>
          <w:rFonts w:ascii="Times" w:hAnsi="Times" w:cs="Times New Roman"/>
          <w:sz w:val="20"/>
          <w:szCs w:val="20"/>
          <w:lang w:val="en-GB"/>
        </w:rPr>
        <w:t>, he suggests that the drunken protagonist who's chased by witches should have heeded his wife's advice and gone home instead of going drinking. In 'To a Louse', he highlights how useful it would be for us to have the power to see ourselves as others see us when he pokes fun at the posh lady in church with a louse on her hat.</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 xml:space="preserve">Burns was a champion of the Scots language at a time when it was not popular in literary circles. It is through his work that we are still exposed to Scots. By writing in the vernacular, he paved the way for Scottish writers like James </w:t>
      </w:r>
      <w:proofErr w:type="spellStart"/>
      <w:r w:rsidRPr="00131C4F">
        <w:rPr>
          <w:rFonts w:ascii="Times" w:hAnsi="Times" w:cs="Times New Roman"/>
          <w:sz w:val="20"/>
          <w:szCs w:val="20"/>
          <w:lang w:val="en-GB"/>
        </w:rPr>
        <w:t>Kelman</w:t>
      </w:r>
      <w:proofErr w:type="spellEnd"/>
      <w:r w:rsidRPr="00131C4F">
        <w:rPr>
          <w:rFonts w:ascii="Times" w:hAnsi="Times" w:cs="Times New Roman"/>
          <w:sz w:val="20"/>
          <w:szCs w:val="20"/>
          <w:lang w:val="en-GB"/>
        </w:rPr>
        <w:t>, James Robertson and Irvine Welsh to do the same today. </w:t>
      </w:r>
    </w:p>
    <w:p w:rsidR="00131C4F" w:rsidRPr="00131C4F" w:rsidRDefault="00131C4F" w:rsidP="00131C4F">
      <w:pPr>
        <w:textAlignment w:val="top"/>
        <w:outlineLvl w:val="1"/>
        <w:rPr>
          <w:rFonts w:ascii="Arial" w:hAnsi="Arial"/>
          <w:sz w:val="36"/>
          <w:szCs w:val="20"/>
          <w:lang w:val="en-GB"/>
        </w:rPr>
      </w:pPr>
      <w:r w:rsidRPr="00131C4F">
        <w:rPr>
          <w:rFonts w:ascii="Arial" w:hAnsi="Arial"/>
          <w:sz w:val="36"/>
          <w:szCs w:val="20"/>
          <w:lang w:val="en-GB"/>
        </w:rPr>
        <w:t xml:space="preserve">4. Burns and </w:t>
      </w:r>
      <w:proofErr w:type="spellStart"/>
      <w:r w:rsidRPr="00131C4F">
        <w:rPr>
          <w:rFonts w:ascii="Arial" w:hAnsi="Arial"/>
          <w:sz w:val="36"/>
          <w:szCs w:val="20"/>
          <w:lang w:val="en-GB"/>
        </w:rPr>
        <w:t>women</w:t>
      </w:r>
      <w:r w:rsidRPr="00131C4F">
        <w:rPr>
          <w:rFonts w:ascii="Times" w:hAnsi="Times" w:cs="Times New Roman"/>
          <w:color w:val="FFFFFF"/>
          <w:sz w:val="20"/>
          <w:szCs w:val="20"/>
          <w:lang w:val="en-GB"/>
        </w:rPr>
        <w:t>ational</w:t>
      </w:r>
      <w:proofErr w:type="spellEnd"/>
      <w:r w:rsidRPr="00131C4F">
        <w:rPr>
          <w:rFonts w:ascii="Times" w:hAnsi="Times" w:cs="Times New Roman"/>
          <w:color w:val="FFFFFF"/>
          <w:sz w:val="20"/>
          <w:szCs w:val="20"/>
          <w:lang w:val="en-GB"/>
        </w:rPr>
        <w:t xml:space="preserve"> </w:t>
      </w:r>
      <w:proofErr w:type="gramStart"/>
      <w:r w:rsidRPr="00131C4F">
        <w:rPr>
          <w:rFonts w:ascii="Times" w:hAnsi="Times" w:cs="Times New Roman"/>
          <w:color w:val="FFFFFF"/>
          <w:sz w:val="20"/>
          <w:szCs w:val="20"/>
          <w:lang w:val="en-GB"/>
        </w:rPr>
        <w:t>Trust</w:t>
      </w:r>
      <w:proofErr w:type="gramEnd"/>
      <w:r w:rsidRPr="00131C4F">
        <w:rPr>
          <w:rFonts w:ascii="Times" w:hAnsi="Times" w:cs="Times New Roman"/>
          <w:color w:val="FFFFFF"/>
          <w:sz w:val="20"/>
          <w:szCs w:val="20"/>
          <w:lang w:val="en-GB"/>
        </w:rPr>
        <w:t xml:space="preserve"> for Scotland</w:t>
      </w:r>
    </w:p>
    <w:p w:rsidR="00131C4F" w:rsidRPr="00131C4F" w:rsidRDefault="00131C4F" w:rsidP="00131C4F">
      <w:pPr>
        <w:textAlignment w:val="top"/>
        <w:rPr>
          <w:rFonts w:ascii="Times" w:hAnsi="Times" w:cs="Times New Roman"/>
          <w:b/>
          <w:bCs/>
          <w:sz w:val="20"/>
          <w:szCs w:val="20"/>
          <w:lang w:val="en-GB"/>
        </w:rPr>
      </w:pPr>
      <w:r w:rsidRPr="00131C4F">
        <w:rPr>
          <w:rFonts w:ascii="Times" w:hAnsi="Times" w:cs="Times New Roman"/>
          <w:b/>
          <w:bCs/>
          <w:sz w:val="20"/>
          <w:szCs w:val="20"/>
          <w:lang w:val="en-GB"/>
        </w:rPr>
        <w:t>Burns has also left a long legacy of romantic poetry that is still sung and recited today. This was partly because he was a ladies' man. He had eight children with his wife Jean Armour and four children with other women.</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 xml:space="preserve">However he wasn’t always the rogue that he seemed. He was influenced by the female writers of the time such as Mary Wollstonecraft who said women were entitled to education and a place in society. This gave him a respect for </w:t>
      </w:r>
      <w:proofErr w:type="gramStart"/>
      <w:r w:rsidRPr="00131C4F">
        <w:rPr>
          <w:rFonts w:ascii="Times" w:hAnsi="Times" w:cs="Times New Roman"/>
          <w:sz w:val="20"/>
          <w:szCs w:val="20"/>
          <w:lang w:val="en-GB"/>
        </w:rPr>
        <w:t>women which</w:t>
      </w:r>
      <w:proofErr w:type="gramEnd"/>
      <w:r w:rsidRPr="00131C4F">
        <w:rPr>
          <w:rFonts w:ascii="Times" w:hAnsi="Times" w:cs="Times New Roman"/>
          <w:sz w:val="20"/>
          <w:szCs w:val="20"/>
          <w:lang w:val="en-GB"/>
        </w:rPr>
        <w:t xml:space="preserve"> is evident in his works and relationships. He had friendships with women such as Mrs Dunlop and Agnes </w:t>
      </w:r>
      <w:proofErr w:type="spellStart"/>
      <w:r w:rsidRPr="00131C4F">
        <w:rPr>
          <w:rFonts w:ascii="Times" w:hAnsi="Times" w:cs="Times New Roman"/>
          <w:sz w:val="20"/>
          <w:szCs w:val="20"/>
          <w:lang w:val="en-GB"/>
        </w:rPr>
        <w:t>McLehose</w:t>
      </w:r>
      <w:proofErr w:type="spellEnd"/>
      <w:r w:rsidRPr="00131C4F">
        <w:rPr>
          <w:rFonts w:ascii="Times" w:hAnsi="Times" w:cs="Times New Roman"/>
          <w:sz w:val="20"/>
          <w:szCs w:val="20"/>
          <w:lang w:val="en-GB"/>
        </w:rPr>
        <w:t xml:space="preserve"> who were both close confidantes.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 xml:space="preserve">When his relationship with Agnes </w:t>
      </w:r>
      <w:proofErr w:type="spellStart"/>
      <w:r w:rsidRPr="00131C4F">
        <w:rPr>
          <w:rFonts w:ascii="Times" w:hAnsi="Times" w:cs="Times New Roman"/>
          <w:sz w:val="20"/>
          <w:szCs w:val="20"/>
          <w:lang w:val="en-GB"/>
        </w:rPr>
        <w:t>McLehose</w:t>
      </w:r>
      <w:proofErr w:type="spellEnd"/>
      <w:r w:rsidRPr="00131C4F">
        <w:rPr>
          <w:rFonts w:ascii="Times" w:hAnsi="Times" w:cs="Times New Roman"/>
          <w:sz w:val="20"/>
          <w:szCs w:val="20"/>
          <w:lang w:val="en-GB"/>
        </w:rPr>
        <w:t xml:space="preserve"> finished he wrote ‘</w:t>
      </w:r>
      <w:proofErr w:type="spellStart"/>
      <w:r w:rsidRPr="00131C4F">
        <w:rPr>
          <w:rFonts w:ascii="Times" w:hAnsi="Times" w:cs="Times New Roman"/>
          <w:sz w:val="20"/>
          <w:szCs w:val="20"/>
          <w:lang w:val="en-GB"/>
        </w:rPr>
        <w:t>Ae</w:t>
      </w:r>
      <w:proofErr w:type="spellEnd"/>
      <w:r w:rsidRPr="00131C4F">
        <w:rPr>
          <w:rFonts w:ascii="Times" w:hAnsi="Times" w:cs="Times New Roman"/>
          <w:sz w:val="20"/>
          <w:szCs w:val="20"/>
          <w:lang w:val="en-GB"/>
        </w:rPr>
        <w:t xml:space="preserve"> Fond Kiss’. This has become one of his most enduring songs performed by people such as the actor Alex Norton and singers such as </w:t>
      </w:r>
      <w:proofErr w:type="spellStart"/>
      <w:r w:rsidRPr="00131C4F">
        <w:rPr>
          <w:rFonts w:ascii="Times" w:hAnsi="Times" w:cs="Times New Roman"/>
          <w:sz w:val="20"/>
          <w:szCs w:val="20"/>
          <w:lang w:val="en-GB"/>
        </w:rPr>
        <w:t>Eddi</w:t>
      </w:r>
      <w:proofErr w:type="spellEnd"/>
      <w:r w:rsidRPr="00131C4F">
        <w:rPr>
          <w:rFonts w:ascii="Times" w:hAnsi="Times" w:cs="Times New Roman"/>
          <w:sz w:val="20"/>
          <w:szCs w:val="20"/>
          <w:lang w:val="en-GB"/>
        </w:rPr>
        <w:t xml:space="preserve"> Reader as it so movingly expresses his sadness at the end of their relationship.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At the Burns supper itself, there is ‘The Toast to the Lassies’. One of the responses is ‘Green Grow the Rashes’ which shows Burns’ respect for women. The poem says that although Mother Nature created men first she perfected the process with women. </w:t>
      </w:r>
    </w:p>
    <w:p w:rsidR="00131C4F" w:rsidRPr="00131C4F" w:rsidRDefault="00131C4F" w:rsidP="00131C4F">
      <w:pPr>
        <w:textAlignment w:val="top"/>
        <w:outlineLvl w:val="1"/>
        <w:rPr>
          <w:rFonts w:ascii="Arial" w:hAnsi="Arial"/>
          <w:sz w:val="36"/>
          <w:szCs w:val="20"/>
          <w:lang w:val="en-GB"/>
        </w:rPr>
      </w:pPr>
      <w:r w:rsidRPr="00131C4F">
        <w:rPr>
          <w:rFonts w:ascii="Arial" w:hAnsi="Arial"/>
          <w:sz w:val="36"/>
          <w:szCs w:val="20"/>
          <w:lang w:val="en-GB"/>
        </w:rPr>
        <w:t>5. Lyrical poet</w:t>
      </w:r>
    </w:p>
    <w:p w:rsidR="00131C4F" w:rsidRPr="00131C4F" w:rsidRDefault="00131C4F" w:rsidP="00131C4F">
      <w:pPr>
        <w:textAlignment w:val="top"/>
        <w:rPr>
          <w:rFonts w:ascii="Times" w:hAnsi="Times" w:cs="Times New Roman"/>
          <w:b/>
          <w:bCs/>
          <w:sz w:val="20"/>
          <w:szCs w:val="20"/>
          <w:lang w:val="en-GB"/>
        </w:rPr>
      </w:pPr>
      <w:r w:rsidRPr="00131C4F">
        <w:rPr>
          <w:rFonts w:ascii="Times" w:hAnsi="Times" w:cs="Times New Roman"/>
          <w:b/>
          <w:bCs/>
          <w:sz w:val="20"/>
          <w:szCs w:val="20"/>
          <w:lang w:val="en-GB"/>
        </w:rPr>
        <w:t xml:space="preserve">Burns wasn't just known for his poems. He was also a prolific </w:t>
      </w:r>
      <w:proofErr w:type="gramStart"/>
      <w:r w:rsidRPr="00131C4F">
        <w:rPr>
          <w:rFonts w:ascii="Times" w:hAnsi="Times" w:cs="Times New Roman"/>
          <w:b/>
          <w:bCs/>
          <w:sz w:val="20"/>
          <w:szCs w:val="20"/>
          <w:lang w:val="en-GB"/>
        </w:rPr>
        <w:t>song writer</w:t>
      </w:r>
      <w:proofErr w:type="gramEnd"/>
      <w:r w:rsidRPr="00131C4F">
        <w:rPr>
          <w:rFonts w:ascii="Times" w:hAnsi="Times" w:cs="Times New Roman"/>
          <w:b/>
          <w:bCs/>
          <w:sz w:val="20"/>
          <w:szCs w:val="20"/>
          <w:lang w:val="en-GB"/>
        </w:rPr>
        <w:t xml:space="preserve"> and we often remember songs more easily than we do poems. He adapted the words of old Scottish folk songs and contributed over 300 songs to the Scots Musical Museum.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 xml:space="preserve">One of his most famous poems was 'Auld Lyne </w:t>
      </w:r>
      <w:proofErr w:type="spellStart"/>
      <w:r w:rsidRPr="00131C4F">
        <w:rPr>
          <w:rFonts w:ascii="Times" w:hAnsi="Times" w:cs="Times New Roman"/>
          <w:sz w:val="20"/>
          <w:szCs w:val="20"/>
          <w:lang w:val="en-GB"/>
        </w:rPr>
        <w:t>Syne</w:t>
      </w:r>
      <w:proofErr w:type="spellEnd"/>
      <w:r w:rsidRPr="00131C4F">
        <w:rPr>
          <w:rFonts w:ascii="Times" w:hAnsi="Times" w:cs="Times New Roman"/>
          <w:sz w:val="20"/>
          <w:szCs w:val="20"/>
          <w:lang w:val="en-GB"/>
        </w:rPr>
        <w:t>' which is set to the music of a traditional folk song. This song is now sung all over the world to herald the New Year and is taken to mean 'long, long ago' or 'days gone by'.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 xml:space="preserve">In terms of </w:t>
      </w:r>
      <w:proofErr w:type="spellStart"/>
      <w:r w:rsidRPr="00131C4F">
        <w:rPr>
          <w:rFonts w:ascii="Times" w:hAnsi="Times" w:cs="Times New Roman"/>
          <w:sz w:val="20"/>
          <w:szCs w:val="20"/>
          <w:lang w:val="en-GB"/>
        </w:rPr>
        <w:t>songwriting</w:t>
      </w:r>
      <w:proofErr w:type="spellEnd"/>
      <w:r w:rsidRPr="00131C4F">
        <w:rPr>
          <w:rFonts w:ascii="Times" w:hAnsi="Times" w:cs="Times New Roman"/>
          <w:sz w:val="20"/>
          <w:szCs w:val="20"/>
          <w:lang w:val="en-GB"/>
        </w:rPr>
        <w:t xml:space="preserve"> ability, he is perhaps the nearest thing Scotland has to Lennon and McCartney. Bob Dylan cites 'My Love is Like a Red, Red Rose' as his greatest lyrical inspiration.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Burns was also musical himself and played the violin, the guitar and the stock and horn. There is also strong evidence that he could read music.</w:t>
      </w:r>
    </w:p>
    <w:p w:rsidR="00131C4F" w:rsidRPr="00131C4F" w:rsidRDefault="00131C4F" w:rsidP="00131C4F">
      <w:pPr>
        <w:textAlignment w:val="top"/>
        <w:outlineLvl w:val="1"/>
        <w:rPr>
          <w:rFonts w:ascii="Arial" w:hAnsi="Arial"/>
          <w:sz w:val="36"/>
          <w:szCs w:val="20"/>
          <w:lang w:val="en-GB"/>
        </w:rPr>
      </w:pPr>
      <w:r w:rsidRPr="00131C4F">
        <w:rPr>
          <w:rFonts w:ascii="Arial" w:hAnsi="Arial"/>
          <w:sz w:val="36"/>
          <w:szCs w:val="20"/>
          <w:lang w:val="en-GB"/>
        </w:rPr>
        <w:t>6. Burns and modern day culture</w:t>
      </w:r>
      <w:r w:rsidRPr="00131C4F">
        <w:rPr>
          <w:rFonts w:ascii="Times" w:hAnsi="Times" w:cs="Times New Roman"/>
          <w:color w:val="FFFFFF"/>
          <w:sz w:val="20"/>
          <w:szCs w:val="20"/>
          <w:lang w:val="en-GB"/>
        </w:rPr>
        <w:t>/CORBIS</w:t>
      </w:r>
    </w:p>
    <w:p w:rsidR="00131C4F" w:rsidRPr="00131C4F" w:rsidRDefault="00131C4F" w:rsidP="00131C4F">
      <w:pPr>
        <w:shd w:val="clear" w:color="auto" w:fill="FFFFFF"/>
        <w:textAlignment w:val="top"/>
        <w:rPr>
          <w:rFonts w:ascii="Times" w:hAnsi="Times" w:cs="Times New Roman"/>
          <w:sz w:val="20"/>
          <w:szCs w:val="20"/>
          <w:lang w:val="en-GB"/>
        </w:rPr>
      </w:pPr>
      <w:r w:rsidRPr="00131C4F">
        <w:rPr>
          <w:rFonts w:ascii="Times" w:hAnsi="Times" w:cs="Times New Roman"/>
          <w:sz w:val="20"/>
          <w:szCs w:val="20"/>
          <w:lang w:val="en-GB"/>
        </w:rPr>
        <w:t>John Steinbeck was one of many authors who were influenced by Burns long after his death.</w:t>
      </w:r>
    </w:p>
    <w:p w:rsidR="00131C4F" w:rsidRPr="00131C4F" w:rsidRDefault="00131C4F" w:rsidP="00131C4F">
      <w:pPr>
        <w:textAlignment w:val="top"/>
        <w:rPr>
          <w:rFonts w:ascii="Times" w:hAnsi="Times" w:cs="Times New Roman"/>
          <w:b/>
          <w:bCs/>
          <w:sz w:val="20"/>
          <w:szCs w:val="20"/>
          <w:lang w:val="en-GB"/>
        </w:rPr>
      </w:pPr>
      <w:r w:rsidRPr="00131C4F">
        <w:rPr>
          <w:rFonts w:ascii="Times" w:hAnsi="Times" w:cs="Times New Roman"/>
          <w:b/>
          <w:bCs/>
          <w:sz w:val="20"/>
          <w:szCs w:val="20"/>
          <w:lang w:val="en-GB"/>
        </w:rPr>
        <w:t>His work has even influenced 20th Century American authors. JD Salinger's book ‘Catcher in the Rye’ references the song '</w:t>
      </w:r>
      <w:proofErr w:type="spellStart"/>
      <w:r w:rsidRPr="00131C4F">
        <w:rPr>
          <w:rFonts w:ascii="Times" w:hAnsi="Times" w:cs="Times New Roman"/>
          <w:b/>
          <w:bCs/>
          <w:sz w:val="20"/>
          <w:szCs w:val="20"/>
          <w:lang w:val="en-GB"/>
        </w:rPr>
        <w:t>Comin</w:t>
      </w:r>
      <w:proofErr w:type="spellEnd"/>
      <w:r w:rsidRPr="00131C4F">
        <w:rPr>
          <w:rFonts w:ascii="Times" w:hAnsi="Times" w:cs="Times New Roman"/>
          <w:b/>
          <w:bCs/>
          <w:sz w:val="20"/>
          <w:szCs w:val="20"/>
          <w:lang w:val="en-GB"/>
        </w:rPr>
        <w:t>' thro' the Rye' and John Steinbeck’s novel ‘Of Mice and Men’ is named after a line in the poem 'To a Mouse'.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It is Burns' ability to empathise with the human condition that make him a universally loved poet and songwriter and an important cultural figure over 200 years after his death. </w:t>
      </w:r>
    </w:p>
    <w:p w:rsidR="00131C4F" w:rsidRPr="00131C4F" w:rsidRDefault="00131C4F" w:rsidP="00131C4F">
      <w:pPr>
        <w:textAlignment w:val="top"/>
        <w:rPr>
          <w:rFonts w:ascii="Times" w:hAnsi="Times" w:cs="Times New Roman"/>
          <w:sz w:val="20"/>
          <w:szCs w:val="20"/>
          <w:lang w:val="en-GB"/>
        </w:rPr>
      </w:pPr>
      <w:r w:rsidRPr="00131C4F">
        <w:rPr>
          <w:rFonts w:ascii="Times" w:hAnsi="Times" w:cs="Times New Roman"/>
          <w:sz w:val="20"/>
          <w:szCs w:val="20"/>
          <w:lang w:val="en-GB"/>
        </w:rPr>
        <w:t xml:space="preserve">Burns is often </w:t>
      </w:r>
      <w:proofErr w:type="spellStart"/>
      <w:r w:rsidRPr="00131C4F">
        <w:rPr>
          <w:rFonts w:ascii="Times" w:hAnsi="Times" w:cs="Times New Roman"/>
          <w:sz w:val="20"/>
          <w:szCs w:val="20"/>
          <w:lang w:val="en-GB"/>
        </w:rPr>
        <w:t>mythologised</w:t>
      </w:r>
      <w:proofErr w:type="spellEnd"/>
      <w:r w:rsidRPr="00131C4F">
        <w:rPr>
          <w:rFonts w:ascii="Times" w:hAnsi="Times" w:cs="Times New Roman"/>
          <w:sz w:val="20"/>
          <w:szCs w:val="20"/>
          <w:lang w:val="en-GB"/>
        </w:rPr>
        <w:t xml:space="preserve"> in Scottish life and literary circles especially at the time of year when Burns suppers are held across the country. But what is interesting about him is that he was a farmer's son with a dubious reputation, both as a womaniser and later as an </w:t>
      </w:r>
      <w:proofErr w:type="spellStart"/>
      <w:r w:rsidRPr="00131C4F">
        <w:rPr>
          <w:rFonts w:ascii="Times" w:hAnsi="Times" w:cs="Times New Roman"/>
          <w:sz w:val="20"/>
          <w:szCs w:val="20"/>
          <w:lang w:val="en-GB"/>
        </w:rPr>
        <w:t>exciseman</w:t>
      </w:r>
      <w:proofErr w:type="spellEnd"/>
      <w:r w:rsidRPr="00131C4F">
        <w:rPr>
          <w:rFonts w:ascii="Times" w:hAnsi="Times" w:cs="Times New Roman"/>
          <w:sz w:val="20"/>
          <w:szCs w:val="20"/>
          <w:lang w:val="en-GB"/>
        </w:rPr>
        <w:t xml:space="preserve">, who had a way with </w:t>
      </w:r>
      <w:proofErr w:type="gramStart"/>
      <w:r w:rsidRPr="00131C4F">
        <w:rPr>
          <w:rFonts w:ascii="Times" w:hAnsi="Times" w:cs="Times New Roman"/>
          <w:sz w:val="20"/>
          <w:szCs w:val="20"/>
          <w:lang w:val="en-GB"/>
        </w:rPr>
        <w:t>words which</w:t>
      </w:r>
      <w:proofErr w:type="gramEnd"/>
      <w:r w:rsidRPr="00131C4F">
        <w:rPr>
          <w:rFonts w:ascii="Times" w:hAnsi="Times" w:cs="Times New Roman"/>
          <w:sz w:val="20"/>
          <w:szCs w:val="20"/>
          <w:lang w:val="en-GB"/>
        </w:rPr>
        <w:t xml:space="preserve"> ultimately became his legacy. </w:t>
      </w:r>
    </w:p>
    <w:p w:rsidR="00131C4F" w:rsidRPr="00131C4F" w:rsidRDefault="00131C4F" w:rsidP="00131C4F">
      <w:pPr>
        <w:rPr>
          <w:rFonts w:ascii="Times" w:hAnsi="Times"/>
          <w:sz w:val="20"/>
          <w:szCs w:val="20"/>
          <w:lang w:val="en-GB"/>
        </w:rPr>
      </w:pPr>
    </w:p>
    <w:p w:rsidR="005C64CE" w:rsidRDefault="00131C4F"/>
    <w:sectPr w:rsidR="005C64CE" w:rsidSect="005C64C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1C4F"/>
    <w:rsid w:val="00131C4F"/>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2F2"/>
  </w:style>
  <w:style w:type="paragraph" w:styleId="Heading2">
    <w:name w:val="heading 2"/>
    <w:basedOn w:val="Normal"/>
    <w:link w:val="Heading2Char"/>
    <w:uiPriority w:val="9"/>
    <w:rsid w:val="00131C4F"/>
    <w:pPr>
      <w:spacing w:beforeLines="1" w:afterLines="1"/>
      <w:outlineLvl w:val="1"/>
    </w:pPr>
    <w:rPr>
      <w:rFonts w:ascii="Times" w:hAnsi="Times"/>
      <w:b/>
      <w:sz w:val="36"/>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131C4F"/>
    <w:rPr>
      <w:rFonts w:ascii="Times" w:hAnsi="Times"/>
      <w:b/>
      <w:sz w:val="36"/>
      <w:szCs w:val="20"/>
      <w:lang w:val="en-GB"/>
    </w:rPr>
  </w:style>
  <w:style w:type="character" w:customStyle="1" w:styleId="step-titlestep-number">
    <w:name w:val="step-title__step-number"/>
    <w:basedOn w:val="DefaultParagraphFont"/>
    <w:rsid w:val="00131C4F"/>
  </w:style>
  <w:style w:type="character" w:customStyle="1" w:styleId="apple-converted-space">
    <w:name w:val="apple-converted-space"/>
    <w:basedOn w:val="DefaultParagraphFont"/>
    <w:rsid w:val="00131C4F"/>
  </w:style>
  <w:style w:type="character" w:customStyle="1" w:styleId="step-titletitle">
    <w:name w:val="step-title__title"/>
    <w:basedOn w:val="DefaultParagraphFont"/>
    <w:rsid w:val="00131C4F"/>
  </w:style>
  <w:style w:type="character" w:customStyle="1" w:styleId="guide-connectionstype">
    <w:name w:val="guide-connections__type"/>
    <w:basedOn w:val="DefaultParagraphFont"/>
    <w:rsid w:val="00131C4F"/>
  </w:style>
  <w:style w:type="character" w:customStyle="1" w:styleId="guide-connectionsname">
    <w:name w:val="guide-connections__name"/>
    <w:basedOn w:val="DefaultParagraphFont"/>
    <w:rsid w:val="00131C4F"/>
  </w:style>
  <w:style w:type="character" w:customStyle="1" w:styleId="guide-connectionsrole">
    <w:name w:val="guide-connections__role"/>
    <w:basedOn w:val="DefaultParagraphFont"/>
    <w:rsid w:val="00131C4F"/>
  </w:style>
  <w:style w:type="paragraph" w:styleId="NormalWeb">
    <w:name w:val="Normal (Web)"/>
    <w:basedOn w:val="Normal"/>
    <w:uiPriority w:val="99"/>
    <w:rsid w:val="00131C4F"/>
    <w:pPr>
      <w:spacing w:beforeLines="1" w:afterLines="1"/>
    </w:pPr>
    <w:rPr>
      <w:rFonts w:ascii="Times" w:hAnsi="Times" w:cs="Times New Roman"/>
      <w:sz w:val="20"/>
      <w:szCs w:val="20"/>
      <w:lang w:val="en-GB"/>
    </w:rPr>
  </w:style>
  <w:style w:type="paragraph" w:customStyle="1" w:styleId="kg-mediasupporttext">
    <w:name w:val="kg-media__support__text"/>
    <w:basedOn w:val="Normal"/>
    <w:rsid w:val="00131C4F"/>
    <w:pPr>
      <w:spacing w:beforeLines="1" w:afterLines="1"/>
    </w:pPr>
    <w:rPr>
      <w:rFonts w:ascii="Times" w:hAnsi="Times"/>
      <w:sz w:val="20"/>
      <w:szCs w:val="20"/>
      <w:lang w:val="en-GB"/>
    </w:rPr>
  </w:style>
  <w:style w:type="character" w:styleId="Hyperlink">
    <w:name w:val="Hyperlink"/>
    <w:basedOn w:val="DefaultParagraphFont"/>
    <w:uiPriority w:val="99"/>
    <w:rsid w:val="00131C4F"/>
    <w:rPr>
      <w:color w:val="0000FF"/>
      <w:u w:val="single"/>
    </w:rPr>
  </w:style>
  <w:style w:type="paragraph" w:customStyle="1" w:styleId="kg-mediasupporttext--overlaycredit">
    <w:name w:val="kg-media__support__text--overlay credit"/>
    <w:basedOn w:val="Normal"/>
    <w:rsid w:val="00131C4F"/>
    <w:pPr>
      <w:spacing w:beforeLines="1" w:afterLines="1"/>
    </w:pPr>
    <w:rPr>
      <w:rFonts w:ascii="Times" w:hAnsi="Times"/>
      <w:sz w:val="20"/>
      <w:szCs w:val="20"/>
      <w:lang w:val="en-GB"/>
    </w:rPr>
  </w:style>
  <w:style w:type="paragraph" w:customStyle="1" w:styleId="kg-mediasupporttextcaption">
    <w:name w:val="kg-media__support__text caption"/>
    <w:basedOn w:val="Normal"/>
    <w:rsid w:val="00131C4F"/>
    <w:pPr>
      <w:spacing w:beforeLines="1" w:afterLines="1"/>
    </w:pPr>
    <w:rPr>
      <w:rFonts w:ascii="Times"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1506435086">
      <w:bodyDiv w:val="1"/>
      <w:marLeft w:val="0"/>
      <w:marRight w:val="0"/>
      <w:marTop w:val="0"/>
      <w:marBottom w:val="0"/>
      <w:divBdr>
        <w:top w:val="none" w:sz="0" w:space="0" w:color="auto"/>
        <w:left w:val="none" w:sz="0" w:space="0" w:color="auto"/>
        <w:bottom w:val="none" w:sz="0" w:space="0" w:color="auto"/>
        <w:right w:val="none" w:sz="0" w:space="0" w:color="auto"/>
      </w:divBdr>
      <w:divsChild>
        <w:div w:id="1979218078">
          <w:marLeft w:val="0"/>
          <w:marRight w:val="0"/>
          <w:marTop w:val="0"/>
          <w:marBottom w:val="0"/>
          <w:divBdr>
            <w:top w:val="none" w:sz="0" w:space="0" w:color="auto"/>
            <w:left w:val="none" w:sz="0" w:space="0" w:color="auto"/>
            <w:bottom w:val="none" w:sz="0" w:space="0" w:color="auto"/>
            <w:right w:val="none" w:sz="0" w:space="0" w:color="auto"/>
          </w:divBdr>
          <w:divsChild>
            <w:div w:id="2077897384">
              <w:marLeft w:val="-320"/>
              <w:marRight w:val="0"/>
              <w:marTop w:val="0"/>
              <w:marBottom w:val="0"/>
              <w:divBdr>
                <w:top w:val="none" w:sz="0" w:space="0" w:color="auto"/>
                <w:left w:val="none" w:sz="0" w:space="0" w:color="auto"/>
                <w:bottom w:val="none" w:sz="0" w:space="0" w:color="auto"/>
                <w:right w:val="none" w:sz="0" w:space="0" w:color="auto"/>
              </w:divBdr>
              <w:divsChild>
                <w:div w:id="1136030241">
                  <w:marLeft w:val="0"/>
                  <w:marRight w:val="0"/>
                  <w:marTop w:val="0"/>
                  <w:marBottom w:val="0"/>
                  <w:divBdr>
                    <w:top w:val="none" w:sz="0" w:space="0" w:color="auto"/>
                    <w:left w:val="none" w:sz="0" w:space="0" w:color="auto"/>
                    <w:bottom w:val="none" w:sz="0" w:space="0" w:color="auto"/>
                    <w:right w:val="none" w:sz="0" w:space="0" w:color="auto"/>
                  </w:divBdr>
                  <w:divsChild>
                    <w:div w:id="1865482589">
                      <w:marLeft w:val="0"/>
                      <w:marRight w:val="0"/>
                      <w:marTop w:val="0"/>
                      <w:marBottom w:val="0"/>
                      <w:divBdr>
                        <w:top w:val="none" w:sz="0" w:space="0" w:color="auto"/>
                        <w:left w:val="none" w:sz="0" w:space="0" w:color="auto"/>
                        <w:bottom w:val="none" w:sz="0" w:space="0" w:color="auto"/>
                        <w:right w:val="none" w:sz="0" w:space="0" w:color="auto"/>
                      </w:divBdr>
                    </w:div>
                    <w:div w:id="1385836255">
                      <w:marLeft w:val="0"/>
                      <w:marRight w:val="0"/>
                      <w:marTop w:val="0"/>
                      <w:marBottom w:val="0"/>
                      <w:divBdr>
                        <w:top w:val="none" w:sz="0" w:space="0" w:color="auto"/>
                        <w:left w:val="none" w:sz="0" w:space="0" w:color="auto"/>
                        <w:bottom w:val="none" w:sz="0" w:space="0" w:color="auto"/>
                        <w:right w:val="none" w:sz="0" w:space="0" w:color="auto"/>
                      </w:divBdr>
                    </w:div>
                  </w:divsChild>
                </w:div>
                <w:div w:id="255941917">
                  <w:marLeft w:val="0"/>
                  <w:marRight w:val="0"/>
                  <w:marTop w:val="0"/>
                  <w:marBottom w:val="0"/>
                  <w:divBdr>
                    <w:top w:val="none" w:sz="0" w:space="0" w:color="auto"/>
                    <w:left w:val="none" w:sz="0" w:space="0" w:color="auto"/>
                    <w:bottom w:val="none" w:sz="0" w:space="0" w:color="auto"/>
                    <w:right w:val="none" w:sz="0" w:space="0" w:color="auto"/>
                  </w:divBdr>
                </w:div>
                <w:div w:id="1182357249">
                  <w:marLeft w:val="0"/>
                  <w:marRight w:val="0"/>
                  <w:marTop w:val="0"/>
                  <w:marBottom w:val="0"/>
                  <w:divBdr>
                    <w:top w:val="none" w:sz="0" w:space="0" w:color="auto"/>
                    <w:left w:val="none" w:sz="0" w:space="0" w:color="auto"/>
                    <w:bottom w:val="none" w:sz="0" w:space="0" w:color="auto"/>
                    <w:right w:val="none" w:sz="0" w:space="0" w:color="auto"/>
                  </w:divBdr>
                </w:div>
                <w:div w:id="13987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6089">
          <w:marLeft w:val="0"/>
          <w:marRight w:val="0"/>
          <w:marTop w:val="0"/>
          <w:marBottom w:val="0"/>
          <w:divBdr>
            <w:top w:val="none" w:sz="0" w:space="0" w:color="auto"/>
            <w:left w:val="none" w:sz="0" w:space="0" w:color="auto"/>
            <w:bottom w:val="none" w:sz="0" w:space="0" w:color="auto"/>
            <w:right w:val="none" w:sz="0" w:space="0" w:color="auto"/>
          </w:divBdr>
          <w:divsChild>
            <w:div w:id="345986274">
              <w:marLeft w:val="0"/>
              <w:marRight w:val="0"/>
              <w:marTop w:val="0"/>
              <w:marBottom w:val="0"/>
              <w:divBdr>
                <w:top w:val="none" w:sz="0" w:space="0" w:color="auto"/>
                <w:left w:val="none" w:sz="0" w:space="0" w:color="auto"/>
                <w:bottom w:val="none" w:sz="0" w:space="0" w:color="auto"/>
                <w:right w:val="none" w:sz="0" w:space="0" w:color="auto"/>
              </w:divBdr>
              <w:divsChild>
                <w:div w:id="1122387066">
                  <w:marLeft w:val="-320"/>
                  <w:marRight w:val="0"/>
                  <w:marTop w:val="0"/>
                  <w:marBottom w:val="0"/>
                  <w:divBdr>
                    <w:top w:val="none" w:sz="0" w:space="0" w:color="auto"/>
                    <w:left w:val="none" w:sz="0" w:space="0" w:color="auto"/>
                    <w:bottom w:val="none" w:sz="0" w:space="0" w:color="auto"/>
                    <w:right w:val="none" w:sz="0" w:space="0" w:color="auto"/>
                  </w:divBdr>
                  <w:divsChild>
                    <w:div w:id="429812273">
                      <w:marLeft w:val="0"/>
                      <w:marRight w:val="0"/>
                      <w:marTop w:val="0"/>
                      <w:marBottom w:val="0"/>
                      <w:divBdr>
                        <w:top w:val="none" w:sz="0" w:space="0" w:color="auto"/>
                        <w:left w:val="none" w:sz="0" w:space="0" w:color="auto"/>
                        <w:bottom w:val="none" w:sz="0" w:space="0" w:color="auto"/>
                        <w:right w:val="none" w:sz="0" w:space="0" w:color="auto"/>
                      </w:divBdr>
                      <w:divsChild>
                        <w:div w:id="2085756132">
                          <w:marLeft w:val="0"/>
                          <w:marRight w:val="0"/>
                          <w:marTop w:val="0"/>
                          <w:marBottom w:val="0"/>
                          <w:divBdr>
                            <w:top w:val="none" w:sz="0" w:space="0" w:color="auto"/>
                            <w:left w:val="none" w:sz="0" w:space="0" w:color="auto"/>
                            <w:bottom w:val="none" w:sz="0" w:space="0" w:color="auto"/>
                            <w:right w:val="none" w:sz="0" w:space="0" w:color="auto"/>
                          </w:divBdr>
                        </w:div>
                        <w:div w:id="2010057986">
                          <w:marLeft w:val="0"/>
                          <w:marRight w:val="0"/>
                          <w:marTop w:val="0"/>
                          <w:marBottom w:val="0"/>
                          <w:divBdr>
                            <w:top w:val="none" w:sz="0" w:space="0" w:color="auto"/>
                            <w:left w:val="none" w:sz="0" w:space="0" w:color="auto"/>
                            <w:bottom w:val="none" w:sz="0" w:space="0" w:color="auto"/>
                            <w:right w:val="none" w:sz="0" w:space="0" w:color="auto"/>
                          </w:divBdr>
                        </w:div>
                      </w:divsChild>
                    </w:div>
                    <w:div w:id="320697511">
                      <w:marLeft w:val="0"/>
                      <w:marRight w:val="0"/>
                      <w:marTop w:val="0"/>
                      <w:marBottom w:val="0"/>
                      <w:divBdr>
                        <w:top w:val="none" w:sz="0" w:space="0" w:color="auto"/>
                        <w:left w:val="none" w:sz="0" w:space="0" w:color="auto"/>
                        <w:bottom w:val="none" w:sz="0" w:space="0" w:color="auto"/>
                        <w:right w:val="none" w:sz="0" w:space="0" w:color="auto"/>
                      </w:divBdr>
                    </w:div>
                    <w:div w:id="1751652823">
                      <w:marLeft w:val="0"/>
                      <w:marRight w:val="0"/>
                      <w:marTop w:val="0"/>
                      <w:marBottom w:val="0"/>
                      <w:divBdr>
                        <w:top w:val="none" w:sz="0" w:space="0" w:color="auto"/>
                        <w:left w:val="none" w:sz="0" w:space="0" w:color="auto"/>
                        <w:bottom w:val="none" w:sz="0" w:space="0" w:color="auto"/>
                        <w:right w:val="none" w:sz="0" w:space="0" w:color="auto"/>
                      </w:divBdr>
                    </w:div>
                    <w:div w:id="1612085632">
                      <w:marLeft w:val="0"/>
                      <w:marRight w:val="0"/>
                      <w:marTop w:val="0"/>
                      <w:marBottom w:val="0"/>
                      <w:divBdr>
                        <w:top w:val="none" w:sz="0" w:space="0" w:color="auto"/>
                        <w:left w:val="none" w:sz="0" w:space="0" w:color="auto"/>
                        <w:bottom w:val="none" w:sz="0" w:space="0" w:color="auto"/>
                        <w:right w:val="none" w:sz="0" w:space="0" w:color="auto"/>
                      </w:divBdr>
                    </w:div>
                    <w:div w:id="1611858164">
                      <w:marLeft w:val="0"/>
                      <w:marRight w:val="0"/>
                      <w:marTop w:val="0"/>
                      <w:marBottom w:val="0"/>
                      <w:divBdr>
                        <w:top w:val="none" w:sz="0" w:space="0" w:color="auto"/>
                        <w:left w:val="none" w:sz="0" w:space="0" w:color="auto"/>
                        <w:bottom w:val="none" w:sz="0" w:space="0" w:color="auto"/>
                        <w:right w:val="none" w:sz="0" w:space="0" w:color="auto"/>
                      </w:divBdr>
                    </w:div>
                    <w:div w:id="39289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61945">
          <w:marLeft w:val="0"/>
          <w:marRight w:val="0"/>
          <w:marTop w:val="0"/>
          <w:marBottom w:val="0"/>
          <w:divBdr>
            <w:top w:val="none" w:sz="0" w:space="0" w:color="auto"/>
            <w:left w:val="none" w:sz="0" w:space="0" w:color="auto"/>
            <w:bottom w:val="none" w:sz="0" w:space="0" w:color="auto"/>
            <w:right w:val="none" w:sz="0" w:space="0" w:color="auto"/>
          </w:divBdr>
          <w:divsChild>
            <w:div w:id="519200382">
              <w:marLeft w:val="0"/>
              <w:marRight w:val="0"/>
              <w:marTop w:val="0"/>
              <w:marBottom w:val="0"/>
              <w:divBdr>
                <w:top w:val="none" w:sz="0" w:space="0" w:color="auto"/>
                <w:left w:val="none" w:sz="0" w:space="0" w:color="auto"/>
                <w:bottom w:val="none" w:sz="0" w:space="0" w:color="auto"/>
                <w:right w:val="none" w:sz="0" w:space="0" w:color="auto"/>
              </w:divBdr>
              <w:divsChild>
                <w:div w:id="582834086">
                  <w:marLeft w:val="-320"/>
                  <w:marRight w:val="0"/>
                  <w:marTop w:val="0"/>
                  <w:marBottom w:val="0"/>
                  <w:divBdr>
                    <w:top w:val="none" w:sz="0" w:space="0" w:color="auto"/>
                    <w:left w:val="none" w:sz="0" w:space="0" w:color="auto"/>
                    <w:bottom w:val="none" w:sz="0" w:space="0" w:color="auto"/>
                    <w:right w:val="none" w:sz="0" w:space="0" w:color="auto"/>
                  </w:divBdr>
                  <w:divsChild>
                    <w:div w:id="148785761">
                      <w:marLeft w:val="0"/>
                      <w:marRight w:val="0"/>
                      <w:marTop w:val="0"/>
                      <w:marBottom w:val="0"/>
                      <w:divBdr>
                        <w:top w:val="none" w:sz="0" w:space="0" w:color="auto"/>
                        <w:left w:val="none" w:sz="0" w:space="0" w:color="auto"/>
                        <w:bottom w:val="none" w:sz="0" w:space="0" w:color="auto"/>
                        <w:right w:val="none" w:sz="0" w:space="0" w:color="auto"/>
                      </w:divBdr>
                      <w:divsChild>
                        <w:div w:id="1554150105">
                          <w:marLeft w:val="0"/>
                          <w:marRight w:val="0"/>
                          <w:marTop w:val="0"/>
                          <w:marBottom w:val="0"/>
                          <w:divBdr>
                            <w:top w:val="none" w:sz="0" w:space="0" w:color="auto"/>
                            <w:left w:val="none" w:sz="0" w:space="0" w:color="auto"/>
                            <w:bottom w:val="none" w:sz="0" w:space="0" w:color="auto"/>
                            <w:right w:val="none" w:sz="0" w:space="0" w:color="auto"/>
                          </w:divBdr>
                        </w:div>
                      </w:divsChild>
                    </w:div>
                    <w:div w:id="267276622">
                      <w:marLeft w:val="0"/>
                      <w:marRight w:val="0"/>
                      <w:marTop w:val="0"/>
                      <w:marBottom w:val="0"/>
                      <w:divBdr>
                        <w:top w:val="none" w:sz="0" w:space="0" w:color="auto"/>
                        <w:left w:val="none" w:sz="0" w:space="0" w:color="auto"/>
                        <w:bottom w:val="none" w:sz="0" w:space="0" w:color="auto"/>
                        <w:right w:val="none" w:sz="0" w:space="0" w:color="auto"/>
                      </w:divBdr>
                    </w:div>
                    <w:div w:id="859708079">
                      <w:marLeft w:val="0"/>
                      <w:marRight w:val="0"/>
                      <w:marTop w:val="0"/>
                      <w:marBottom w:val="0"/>
                      <w:divBdr>
                        <w:top w:val="none" w:sz="0" w:space="0" w:color="auto"/>
                        <w:left w:val="none" w:sz="0" w:space="0" w:color="auto"/>
                        <w:bottom w:val="none" w:sz="0" w:space="0" w:color="auto"/>
                        <w:right w:val="none" w:sz="0" w:space="0" w:color="auto"/>
                      </w:divBdr>
                    </w:div>
                    <w:div w:id="8947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5625">
          <w:marLeft w:val="0"/>
          <w:marRight w:val="0"/>
          <w:marTop w:val="0"/>
          <w:marBottom w:val="0"/>
          <w:divBdr>
            <w:top w:val="none" w:sz="0" w:space="0" w:color="auto"/>
            <w:left w:val="none" w:sz="0" w:space="0" w:color="auto"/>
            <w:bottom w:val="none" w:sz="0" w:space="0" w:color="auto"/>
            <w:right w:val="none" w:sz="0" w:space="0" w:color="auto"/>
          </w:divBdr>
          <w:divsChild>
            <w:div w:id="578976874">
              <w:marLeft w:val="0"/>
              <w:marRight w:val="0"/>
              <w:marTop w:val="0"/>
              <w:marBottom w:val="0"/>
              <w:divBdr>
                <w:top w:val="none" w:sz="0" w:space="0" w:color="auto"/>
                <w:left w:val="none" w:sz="0" w:space="0" w:color="auto"/>
                <w:bottom w:val="none" w:sz="0" w:space="0" w:color="auto"/>
                <w:right w:val="none" w:sz="0" w:space="0" w:color="auto"/>
              </w:divBdr>
              <w:divsChild>
                <w:div w:id="2011710126">
                  <w:marLeft w:val="-320"/>
                  <w:marRight w:val="0"/>
                  <w:marTop w:val="0"/>
                  <w:marBottom w:val="0"/>
                  <w:divBdr>
                    <w:top w:val="none" w:sz="0" w:space="0" w:color="auto"/>
                    <w:left w:val="none" w:sz="0" w:space="0" w:color="auto"/>
                    <w:bottom w:val="none" w:sz="0" w:space="0" w:color="auto"/>
                    <w:right w:val="none" w:sz="0" w:space="0" w:color="auto"/>
                  </w:divBdr>
                  <w:divsChild>
                    <w:div w:id="1090080644">
                      <w:marLeft w:val="0"/>
                      <w:marRight w:val="0"/>
                      <w:marTop w:val="0"/>
                      <w:marBottom w:val="0"/>
                      <w:divBdr>
                        <w:top w:val="none" w:sz="0" w:space="0" w:color="auto"/>
                        <w:left w:val="none" w:sz="0" w:space="0" w:color="auto"/>
                        <w:bottom w:val="none" w:sz="0" w:space="0" w:color="auto"/>
                        <w:right w:val="none" w:sz="0" w:space="0" w:color="auto"/>
                      </w:divBdr>
                      <w:divsChild>
                        <w:div w:id="656495323">
                          <w:marLeft w:val="0"/>
                          <w:marRight w:val="0"/>
                          <w:marTop w:val="0"/>
                          <w:marBottom w:val="0"/>
                          <w:divBdr>
                            <w:top w:val="none" w:sz="0" w:space="0" w:color="auto"/>
                            <w:left w:val="none" w:sz="0" w:space="0" w:color="auto"/>
                            <w:bottom w:val="none" w:sz="0" w:space="0" w:color="auto"/>
                            <w:right w:val="none" w:sz="0" w:space="0" w:color="auto"/>
                          </w:divBdr>
                        </w:div>
                      </w:divsChild>
                    </w:div>
                    <w:div w:id="563680177">
                      <w:marLeft w:val="0"/>
                      <w:marRight w:val="0"/>
                      <w:marTop w:val="0"/>
                      <w:marBottom w:val="0"/>
                      <w:divBdr>
                        <w:top w:val="none" w:sz="0" w:space="0" w:color="auto"/>
                        <w:left w:val="none" w:sz="0" w:space="0" w:color="auto"/>
                        <w:bottom w:val="none" w:sz="0" w:space="0" w:color="auto"/>
                        <w:right w:val="none" w:sz="0" w:space="0" w:color="auto"/>
                      </w:divBdr>
                    </w:div>
                    <w:div w:id="1870098034">
                      <w:marLeft w:val="0"/>
                      <w:marRight w:val="0"/>
                      <w:marTop w:val="0"/>
                      <w:marBottom w:val="0"/>
                      <w:divBdr>
                        <w:top w:val="none" w:sz="0" w:space="0" w:color="auto"/>
                        <w:left w:val="none" w:sz="0" w:space="0" w:color="auto"/>
                        <w:bottom w:val="none" w:sz="0" w:space="0" w:color="auto"/>
                        <w:right w:val="none" w:sz="0" w:space="0" w:color="auto"/>
                      </w:divBdr>
                    </w:div>
                    <w:div w:id="1200046784">
                      <w:marLeft w:val="0"/>
                      <w:marRight w:val="0"/>
                      <w:marTop w:val="0"/>
                      <w:marBottom w:val="0"/>
                      <w:divBdr>
                        <w:top w:val="none" w:sz="0" w:space="0" w:color="auto"/>
                        <w:left w:val="none" w:sz="0" w:space="0" w:color="auto"/>
                        <w:bottom w:val="none" w:sz="0" w:space="0" w:color="auto"/>
                        <w:right w:val="none" w:sz="0" w:space="0" w:color="auto"/>
                      </w:divBdr>
                    </w:div>
                    <w:div w:id="1378311402">
                      <w:marLeft w:val="0"/>
                      <w:marRight w:val="0"/>
                      <w:marTop w:val="0"/>
                      <w:marBottom w:val="0"/>
                      <w:divBdr>
                        <w:top w:val="none" w:sz="0" w:space="0" w:color="auto"/>
                        <w:left w:val="none" w:sz="0" w:space="0" w:color="auto"/>
                        <w:bottom w:val="none" w:sz="0" w:space="0" w:color="auto"/>
                        <w:right w:val="none" w:sz="0" w:space="0" w:color="auto"/>
                      </w:divBdr>
                    </w:div>
                    <w:div w:id="510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0214">
          <w:marLeft w:val="0"/>
          <w:marRight w:val="0"/>
          <w:marTop w:val="0"/>
          <w:marBottom w:val="0"/>
          <w:divBdr>
            <w:top w:val="none" w:sz="0" w:space="0" w:color="auto"/>
            <w:left w:val="none" w:sz="0" w:space="0" w:color="auto"/>
            <w:bottom w:val="none" w:sz="0" w:space="0" w:color="auto"/>
            <w:right w:val="none" w:sz="0" w:space="0" w:color="auto"/>
          </w:divBdr>
          <w:divsChild>
            <w:div w:id="896431542">
              <w:marLeft w:val="0"/>
              <w:marRight w:val="0"/>
              <w:marTop w:val="0"/>
              <w:marBottom w:val="0"/>
              <w:divBdr>
                <w:top w:val="none" w:sz="0" w:space="0" w:color="auto"/>
                <w:left w:val="none" w:sz="0" w:space="0" w:color="auto"/>
                <w:bottom w:val="none" w:sz="0" w:space="0" w:color="auto"/>
                <w:right w:val="none" w:sz="0" w:space="0" w:color="auto"/>
              </w:divBdr>
              <w:divsChild>
                <w:div w:id="442652946">
                  <w:marLeft w:val="-320"/>
                  <w:marRight w:val="0"/>
                  <w:marTop w:val="0"/>
                  <w:marBottom w:val="0"/>
                  <w:divBdr>
                    <w:top w:val="none" w:sz="0" w:space="0" w:color="auto"/>
                    <w:left w:val="none" w:sz="0" w:space="0" w:color="auto"/>
                    <w:bottom w:val="none" w:sz="0" w:space="0" w:color="auto"/>
                    <w:right w:val="none" w:sz="0" w:space="0" w:color="auto"/>
                  </w:divBdr>
                  <w:divsChild>
                    <w:div w:id="1649629194">
                      <w:marLeft w:val="0"/>
                      <w:marRight w:val="0"/>
                      <w:marTop w:val="0"/>
                      <w:marBottom w:val="0"/>
                      <w:divBdr>
                        <w:top w:val="none" w:sz="0" w:space="0" w:color="auto"/>
                        <w:left w:val="none" w:sz="0" w:space="0" w:color="auto"/>
                        <w:bottom w:val="none" w:sz="0" w:space="0" w:color="auto"/>
                        <w:right w:val="none" w:sz="0" w:space="0" w:color="auto"/>
                      </w:divBdr>
                      <w:divsChild>
                        <w:div w:id="1002585241">
                          <w:marLeft w:val="0"/>
                          <w:marRight w:val="0"/>
                          <w:marTop w:val="0"/>
                          <w:marBottom w:val="0"/>
                          <w:divBdr>
                            <w:top w:val="none" w:sz="0" w:space="0" w:color="auto"/>
                            <w:left w:val="none" w:sz="0" w:space="0" w:color="auto"/>
                            <w:bottom w:val="none" w:sz="0" w:space="0" w:color="auto"/>
                            <w:right w:val="none" w:sz="0" w:space="0" w:color="auto"/>
                          </w:divBdr>
                        </w:div>
                      </w:divsChild>
                    </w:div>
                    <w:div w:id="369500212">
                      <w:marLeft w:val="0"/>
                      <w:marRight w:val="0"/>
                      <w:marTop w:val="0"/>
                      <w:marBottom w:val="0"/>
                      <w:divBdr>
                        <w:top w:val="none" w:sz="0" w:space="0" w:color="auto"/>
                        <w:left w:val="none" w:sz="0" w:space="0" w:color="auto"/>
                        <w:bottom w:val="none" w:sz="0" w:space="0" w:color="auto"/>
                        <w:right w:val="none" w:sz="0" w:space="0" w:color="auto"/>
                      </w:divBdr>
                    </w:div>
                    <w:div w:id="1943609947">
                      <w:marLeft w:val="0"/>
                      <w:marRight w:val="0"/>
                      <w:marTop w:val="0"/>
                      <w:marBottom w:val="0"/>
                      <w:divBdr>
                        <w:top w:val="none" w:sz="0" w:space="0" w:color="auto"/>
                        <w:left w:val="none" w:sz="0" w:space="0" w:color="auto"/>
                        <w:bottom w:val="none" w:sz="0" w:space="0" w:color="auto"/>
                        <w:right w:val="none" w:sz="0" w:space="0" w:color="auto"/>
                      </w:divBdr>
                    </w:div>
                    <w:div w:id="161480705">
                      <w:marLeft w:val="0"/>
                      <w:marRight w:val="0"/>
                      <w:marTop w:val="0"/>
                      <w:marBottom w:val="0"/>
                      <w:divBdr>
                        <w:top w:val="none" w:sz="0" w:space="0" w:color="auto"/>
                        <w:left w:val="none" w:sz="0" w:space="0" w:color="auto"/>
                        <w:bottom w:val="none" w:sz="0" w:space="0" w:color="auto"/>
                        <w:right w:val="none" w:sz="0" w:space="0" w:color="auto"/>
                      </w:divBdr>
                    </w:div>
                    <w:div w:id="7123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6135">
          <w:marLeft w:val="0"/>
          <w:marRight w:val="0"/>
          <w:marTop w:val="0"/>
          <w:marBottom w:val="0"/>
          <w:divBdr>
            <w:top w:val="none" w:sz="0" w:space="0" w:color="auto"/>
            <w:left w:val="none" w:sz="0" w:space="0" w:color="auto"/>
            <w:bottom w:val="none" w:sz="0" w:space="0" w:color="auto"/>
            <w:right w:val="none" w:sz="0" w:space="0" w:color="auto"/>
          </w:divBdr>
          <w:divsChild>
            <w:div w:id="1169949881">
              <w:marLeft w:val="0"/>
              <w:marRight w:val="0"/>
              <w:marTop w:val="0"/>
              <w:marBottom w:val="0"/>
              <w:divBdr>
                <w:top w:val="none" w:sz="0" w:space="0" w:color="auto"/>
                <w:left w:val="none" w:sz="0" w:space="0" w:color="auto"/>
                <w:bottom w:val="none" w:sz="0" w:space="0" w:color="auto"/>
                <w:right w:val="none" w:sz="0" w:space="0" w:color="auto"/>
              </w:divBdr>
              <w:divsChild>
                <w:div w:id="188493679">
                  <w:marLeft w:val="-320"/>
                  <w:marRight w:val="0"/>
                  <w:marTop w:val="0"/>
                  <w:marBottom w:val="0"/>
                  <w:divBdr>
                    <w:top w:val="none" w:sz="0" w:space="0" w:color="auto"/>
                    <w:left w:val="none" w:sz="0" w:space="0" w:color="auto"/>
                    <w:bottom w:val="none" w:sz="0" w:space="0" w:color="auto"/>
                    <w:right w:val="none" w:sz="0" w:space="0" w:color="auto"/>
                  </w:divBdr>
                  <w:divsChild>
                    <w:div w:id="1557740511">
                      <w:marLeft w:val="0"/>
                      <w:marRight w:val="0"/>
                      <w:marTop w:val="0"/>
                      <w:marBottom w:val="0"/>
                      <w:divBdr>
                        <w:top w:val="none" w:sz="0" w:space="0" w:color="auto"/>
                        <w:left w:val="none" w:sz="0" w:space="0" w:color="auto"/>
                        <w:bottom w:val="none" w:sz="0" w:space="0" w:color="auto"/>
                        <w:right w:val="none" w:sz="0" w:space="0" w:color="auto"/>
                      </w:divBdr>
                      <w:divsChild>
                        <w:div w:id="36202869">
                          <w:marLeft w:val="0"/>
                          <w:marRight w:val="0"/>
                          <w:marTop w:val="0"/>
                          <w:marBottom w:val="0"/>
                          <w:divBdr>
                            <w:top w:val="none" w:sz="0" w:space="0" w:color="auto"/>
                            <w:left w:val="none" w:sz="0" w:space="0" w:color="auto"/>
                            <w:bottom w:val="none" w:sz="0" w:space="0" w:color="auto"/>
                            <w:right w:val="none" w:sz="0" w:space="0" w:color="auto"/>
                          </w:divBdr>
                        </w:div>
                      </w:divsChild>
                    </w:div>
                    <w:div w:id="2123499619">
                      <w:marLeft w:val="0"/>
                      <w:marRight w:val="0"/>
                      <w:marTop w:val="0"/>
                      <w:marBottom w:val="0"/>
                      <w:divBdr>
                        <w:top w:val="none" w:sz="0" w:space="0" w:color="auto"/>
                        <w:left w:val="none" w:sz="0" w:space="0" w:color="auto"/>
                        <w:bottom w:val="none" w:sz="0" w:space="0" w:color="auto"/>
                        <w:right w:val="none" w:sz="0" w:space="0" w:color="auto"/>
                      </w:divBdr>
                    </w:div>
                    <w:div w:id="1173297180">
                      <w:marLeft w:val="0"/>
                      <w:marRight w:val="0"/>
                      <w:marTop w:val="0"/>
                      <w:marBottom w:val="0"/>
                      <w:divBdr>
                        <w:top w:val="none" w:sz="0" w:space="0" w:color="auto"/>
                        <w:left w:val="none" w:sz="0" w:space="0" w:color="auto"/>
                        <w:bottom w:val="none" w:sz="0" w:space="0" w:color="auto"/>
                        <w:right w:val="none" w:sz="0" w:space="0" w:color="auto"/>
                      </w:divBdr>
                    </w:div>
                    <w:div w:id="19935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872</Words>
  <Characters>4973</Characters>
  <Application>Microsoft Macintosh Word</Application>
  <DocSecurity>0</DocSecurity>
  <Lines>41</Lines>
  <Paragraphs>9</Paragraphs>
  <ScaleCrop>false</ScaleCrop>
  <Company>Porter Creek Secondary School</Company>
  <LinksUpToDate>false</LinksUpToDate>
  <CharactersWithSpaces>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Linda Hamilton</cp:lastModifiedBy>
  <cp:revision>1</cp:revision>
  <dcterms:created xsi:type="dcterms:W3CDTF">2019-05-24T06:22:00Z</dcterms:created>
  <dcterms:modified xsi:type="dcterms:W3CDTF">2019-05-24T06:25:00Z</dcterms:modified>
</cp:coreProperties>
</file>