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5A" w:rsidRDefault="0071657E">
      <w:r>
        <w:t>TED talk: Let the Environment Guide Our Development</w:t>
      </w:r>
      <w:bookmarkStart w:id="0" w:name="_GoBack"/>
      <w:bookmarkEnd w:id="0"/>
    </w:p>
    <w:p w:rsidR="0071657E" w:rsidRDefault="0071657E">
      <w:r>
        <w:t>Johan Rockstrom</w:t>
      </w:r>
    </w:p>
    <w:p w:rsidR="0071657E" w:rsidRDefault="0071657E">
      <w:r>
        <w:t>Before watching this talk, look up the term “paradigm” and write the definition below:</w:t>
      </w:r>
    </w:p>
    <w:p w:rsidR="0071657E" w:rsidRDefault="0071657E">
      <w:r>
        <w:t>__________________________________________________________________________________________________________________________________________________________________________</w:t>
      </w:r>
    </w:p>
    <w:p w:rsidR="0071657E" w:rsidRDefault="0071657E">
      <w:r>
        <w:t>Based on your definition, what would a “paradigm shift” mean?</w:t>
      </w:r>
    </w:p>
    <w:p w:rsidR="0071657E" w:rsidRDefault="0071657E">
      <w:r>
        <w:t>__________________________________________________________________________________________________________________________________________________________________________</w:t>
      </w:r>
    </w:p>
    <w:p w:rsidR="0071657E" w:rsidRDefault="0071657E"/>
    <w:p w:rsidR="0071657E" w:rsidRDefault="0071657E">
      <w:r>
        <w:t>Watch the talk, and fill in the note-taking form below:</w:t>
      </w:r>
    </w:p>
    <w:p w:rsidR="0071657E" w:rsidRDefault="0071657E">
      <w:r>
        <w:t>What is the “quadruple squeeze” on the earth, according to Rockstrom?</w:t>
      </w:r>
    </w:p>
    <w:p w:rsidR="0071657E" w:rsidRDefault="0071657E" w:rsidP="0071657E">
      <w:pPr>
        <w:pStyle w:val="ListParagraph"/>
        <w:numPr>
          <w:ilvl w:val="0"/>
          <w:numId w:val="1"/>
        </w:numPr>
      </w:pPr>
      <w:r>
        <w:t>_______________________________</w:t>
      </w:r>
    </w:p>
    <w:p w:rsidR="0071657E" w:rsidRDefault="0071657E" w:rsidP="0071657E">
      <w:pPr>
        <w:pStyle w:val="ListParagraph"/>
        <w:numPr>
          <w:ilvl w:val="0"/>
          <w:numId w:val="1"/>
        </w:numPr>
      </w:pPr>
      <w:r>
        <w:t>_______________________________</w:t>
      </w:r>
    </w:p>
    <w:p w:rsidR="0071657E" w:rsidRDefault="0071657E" w:rsidP="0071657E">
      <w:pPr>
        <w:pStyle w:val="ListParagraph"/>
        <w:numPr>
          <w:ilvl w:val="0"/>
          <w:numId w:val="1"/>
        </w:numPr>
      </w:pPr>
      <w:r>
        <w:t>_______________________________</w:t>
      </w:r>
    </w:p>
    <w:p w:rsidR="0071657E" w:rsidRDefault="0071657E" w:rsidP="0071657E">
      <w:pPr>
        <w:pStyle w:val="ListParagraph"/>
        <w:numPr>
          <w:ilvl w:val="0"/>
          <w:numId w:val="1"/>
        </w:numPr>
      </w:pPr>
      <w:r>
        <w:t>_______________________________</w:t>
      </w:r>
    </w:p>
    <w:p w:rsidR="0071657E" w:rsidRDefault="0071657E" w:rsidP="0071657E">
      <w:r>
        <w:t>The great acceleration of human impact started in the 19___’s.</w:t>
      </w:r>
    </w:p>
    <w:p w:rsidR="0071657E" w:rsidRDefault="0071657E" w:rsidP="0071657E">
      <w:r>
        <w:t>Give one example of an ecosystem that has experienced a serious shift since then:</w:t>
      </w:r>
    </w:p>
    <w:p w:rsidR="0071657E" w:rsidRDefault="0071657E" w:rsidP="0071657E">
      <w:r>
        <w:t>____________________________________________________________________</w:t>
      </w:r>
    </w:p>
    <w:p w:rsidR="0071657E" w:rsidRDefault="0071657E" w:rsidP="0071657E">
      <w:r>
        <w:t>What are the nine planetary boundaries Rockstrom identifies?</w:t>
      </w:r>
    </w:p>
    <w:p w:rsidR="0071657E" w:rsidRDefault="0071657E" w:rsidP="0071657E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:rsidR="0071657E" w:rsidRDefault="0071657E" w:rsidP="0071657E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:rsidR="0071657E" w:rsidRDefault="0071657E" w:rsidP="0071657E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:rsidR="0071657E" w:rsidRDefault="0071657E" w:rsidP="0071657E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:rsidR="0071657E" w:rsidRDefault="0071657E" w:rsidP="0071657E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:rsidR="0071657E" w:rsidRDefault="0071657E" w:rsidP="0071657E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:rsidR="0071657E" w:rsidRDefault="0071657E" w:rsidP="0071657E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:rsidR="0071657E" w:rsidRDefault="0071657E" w:rsidP="0071657E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:rsidR="0071657E" w:rsidRDefault="0071657E" w:rsidP="0071657E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:rsidR="0071657E" w:rsidRDefault="0071657E" w:rsidP="0071657E">
      <w:r>
        <w:t>These nine behave like the Three Musketeers: “All for _______________________________________.”</w:t>
      </w:r>
    </w:p>
    <w:p w:rsidR="00B6053C" w:rsidRDefault="00B6053C" w:rsidP="0071657E">
      <w:r>
        <w:t xml:space="preserve">We CAN do this transformative change! </w:t>
      </w:r>
    </w:p>
    <w:p w:rsidR="0071657E" w:rsidRDefault="0071657E" w:rsidP="0071657E">
      <w:r>
        <w:t>In order for a sustainable shift to occur, we must move</w:t>
      </w:r>
      <w:r w:rsidR="00B6053C">
        <w:t xml:space="preserve"> from a government paradigm that is linear, command and _________________ thinking, towards and much more ________________ and adaptive approach.</w:t>
      </w:r>
    </w:p>
    <w:p w:rsidR="00A226ED" w:rsidRDefault="00A226ED" w:rsidP="0071657E"/>
    <w:p w:rsidR="00A226ED" w:rsidRDefault="00A226ED" w:rsidP="0071657E">
      <w:r>
        <w:t>List three success stories that have occurred from crisis leading into opportunities:</w:t>
      </w:r>
    </w:p>
    <w:p w:rsidR="00A226ED" w:rsidRDefault="00A226ED" w:rsidP="0071657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6ED" w:rsidRDefault="00A226ED" w:rsidP="0071657E"/>
    <w:p w:rsidR="0071657E" w:rsidRDefault="007B133D" w:rsidP="0071657E">
      <w:r>
        <w:t>Key to all of these is a shift in mindset. In order to transform, we need to invest in trust and local action-based partnerships, and large scale institutional innovations. We need to collaborate on a local level and on a global-to-local level. We must ask ourselves, what are the planetary boundar</w:t>
      </w:r>
      <w:r w:rsidR="0071530C">
        <w:t>ies within which we can operate?</w:t>
      </w:r>
      <w:r>
        <w:t xml:space="preserve"> and backtrack inno</w:t>
      </w:r>
      <w:r w:rsidR="0071530C">
        <w:t xml:space="preserve">vations within those boundaries. </w:t>
      </w:r>
    </w:p>
    <w:p w:rsidR="0071657E" w:rsidRDefault="0071657E"/>
    <w:sectPr w:rsidR="0071657E" w:rsidSect="004A02E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F548B"/>
    <w:multiLevelType w:val="hybridMultilevel"/>
    <w:tmpl w:val="2B662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136BD"/>
    <w:multiLevelType w:val="hybridMultilevel"/>
    <w:tmpl w:val="A80C4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71657E"/>
    <w:rsid w:val="00201E5A"/>
    <w:rsid w:val="004A02E8"/>
    <w:rsid w:val="0071530C"/>
    <w:rsid w:val="0071657E"/>
    <w:rsid w:val="007B133D"/>
    <w:rsid w:val="00A226ED"/>
    <w:rsid w:val="00B6053C"/>
    <w:rsid w:val="00E33D0E"/>
    <w:rsid w:val="00EF0F0B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16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Price</dc:creator>
  <cp:keywords/>
  <dc:description/>
  <cp:lastModifiedBy>Linda Hamilton</cp:lastModifiedBy>
  <cp:revision>2</cp:revision>
  <cp:lastPrinted>2017-04-05T18:54:00Z</cp:lastPrinted>
  <dcterms:created xsi:type="dcterms:W3CDTF">2019-05-30T23:06:00Z</dcterms:created>
  <dcterms:modified xsi:type="dcterms:W3CDTF">2019-05-30T23:06:00Z</dcterms:modified>
</cp:coreProperties>
</file>