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024A39" w14:textId="71CA7C0F" w:rsidR="0028208C" w:rsidRDefault="00495E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Creative Writing</w:t>
      </w:r>
      <w:r w:rsidR="00A65C99">
        <w:rPr>
          <w:b/>
          <w:sz w:val="32"/>
          <w:szCs w:val="32"/>
        </w:rPr>
        <w:t xml:space="preserve"> Unit Final: </w:t>
      </w:r>
    </w:p>
    <w:p w14:paraId="0BE66652" w14:textId="77777777" w:rsidR="0028208C" w:rsidRDefault="00A65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Major Characterization </w:t>
      </w:r>
    </w:p>
    <w:p w14:paraId="20F003C6" w14:textId="77777777" w:rsidR="0028208C" w:rsidRDefault="00A65C99">
      <w:pPr>
        <w:rPr>
          <w:sz w:val="20"/>
          <w:szCs w:val="20"/>
        </w:rPr>
      </w:pPr>
      <w:r>
        <w:rPr>
          <w:sz w:val="20"/>
          <w:szCs w:val="20"/>
        </w:rPr>
        <w:t>We’ve spent the last month working under a basic thesis: ch</w:t>
      </w:r>
      <w:r w:rsidR="000F0AA5">
        <w:rPr>
          <w:sz w:val="20"/>
          <w:szCs w:val="20"/>
        </w:rPr>
        <w:t>o</w:t>
      </w:r>
      <w:r>
        <w:rPr>
          <w:sz w:val="20"/>
          <w:szCs w:val="20"/>
        </w:rPr>
        <w:t>ose your words wisely. You may have every word in the English language one mouse click away but unless you cho</w:t>
      </w:r>
      <w:r w:rsidR="000F0AA5">
        <w:rPr>
          <w:sz w:val="20"/>
          <w:szCs w:val="20"/>
        </w:rPr>
        <w:t>o</w:t>
      </w:r>
      <w:r>
        <w:rPr>
          <w:sz w:val="20"/>
          <w:szCs w:val="20"/>
        </w:rPr>
        <w:t xml:space="preserve">se the right ones you’ll never learn how to express yourself in a way that others find compelling or you find satisfying. </w:t>
      </w:r>
      <w:r w:rsidR="000F0AA5">
        <w:rPr>
          <w:sz w:val="20"/>
          <w:szCs w:val="20"/>
        </w:rPr>
        <w:t xml:space="preserve">We’ve </w:t>
      </w:r>
      <w:r>
        <w:rPr>
          <w:sz w:val="20"/>
          <w:szCs w:val="20"/>
        </w:rPr>
        <w:t xml:space="preserve">dedicated </w:t>
      </w:r>
      <w:r w:rsidR="000F0AA5">
        <w:rPr>
          <w:sz w:val="20"/>
          <w:szCs w:val="20"/>
        </w:rPr>
        <w:t xml:space="preserve">our time </w:t>
      </w:r>
      <w:r>
        <w:rPr>
          <w:sz w:val="20"/>
          <w:szCs w:val="20"/>
        </w:rPr>
        <w:t xml:space="preserve">to techniques and activities that force </w:t>
      </w:r>
      <w:r w:rsidR="00C012F6">
        <w:rPr>
          <w:sz w:val="20"/>
          <w:szCs w:val="20"/>
        </w:rPr>
        <w:t>you to</w:t>
      </w:r>
      <w:r>
        <w:rPr>
          <w:sz w:val="20"/>
          <w:szCs w:val="20"/>
        </w:rPr>
        <w:t xml:space="preserve"> be more selective and varied in your writing. This assignment marks the culmination of your literary kung-fu training. </w:t>
      </w:r>
    </w:p>
    <w:p w14:paraId="32CD8E4F" w14:textId="77777777" w:rsidR="0028208C" w:rsidRDefault="00A65C9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Task</w:t>
      </w:r>
    </w:p>
    <w:p w14:paraId="12D93C34" w14:textId="77777777" w:rsidR="0028208C" w:rsidRDefault="00A65C99">
      <w:pPr>
        <w:rPr>
          <w:sz w:val="20"/>
          <w:szCs w:val="20"/>
        </w:rPr>
      </w:pPr>
      <w:r>
        <w:rPr>
          <w:sz w:val="20"/>
          <w:szCs w:val="20"/>
        </w:rPr>
        <w:t xml:space="preserve">Your job is to write the opening to a story, putting emphasis on bringing a fully formed character into life in a relatively short period of time.  You can create a </w:t>
      </w:r>
      <w:r w:rsidR="000F0AA5">
        <w:rPr>
          <w:sz w:val="20"/>
          <w:szCs w:val="20"/>
        </w:rPr>
        <w:t xml:space="preserve">character from thin air or, if </w:t>
      </w:r>
      <w:r>
        <w:rPr>
          <w:sz w:val="20"/>
          <w:szCs w:val="20"/>
        </w:rPr>
        <w:t xml:space="preserve">you like, use somebody real. This can be somebody you know well, such as a friend or family member, or somebody you’ve admired from afar, like a celebrity or particularly inspiring teacher. Your piece should be approximately 600 words in length (that’s not as long as it sounds) but feel free to write more if you like. </w:t>
      </w:r>
    </w:p>
    <w:p w14:paraId="32E73FA7" w14:textId="77777777" w:rsidR="0028208C" w:rsidRDefault="00A65C99">
      <w:pPr>
        <w:rPr>
          <w:sz w:val="20"/>
          <w:szCs w:val="20"/>
        </w:rPr>
      </w:pPr>
      <w:r>
        <w:rPr>
          <w:sz w:val="20"/>
          <w:szCs w:val="20"/>
        </w:rPr>
        <w:t>Your work will be evaluated using the following criteria: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28208C" w14:paraId="3221BCE7" w14:textId="77777777">
        <w:tc>
          <w:tcPr>
            <w:tcW w:w="9350" w:type="dxa"/>
          </w:tcPr>
          <w:p w14:paraId="6C81BC50" w14:textId="77777777" w:rsidR="0028208C" w:rsidRDefault="00A65C99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mix of characterization techniques</w:t>
            </w:r>
          </w:p>
          <w:p w14:paraId="48223050" w14:textId="77777777" w:rsidR="0028208C" w:rsidRDefault="00A65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While a singular technique is certainly useful at times (see Dickens or </w:t>
            </w:r>
            <w:r w:rsidR="000F0AA5">
              <w:rPr>
                <w:sz w:val="20"/>
                <w:szCs w:val="20"/>
              </w:rPr>
              <w:t>Hammett</w:t>
            </w:r>
            <w:r>
              <w:rPr>
                <w:sz w:val="20"/>
                <w:szCs w:val="20"/>
              </w:rPr>
              <w:t>), I’d like to see you experiment with a few different types. While you can certainly lean more he</w:t>
            </w:r>
            <w:r w:rsidR="00440524">
              <w:rPr>
                <w:sz w:val="20"/>
                <w:szCs w:val="20"/>
              </w:rPr>
              <w:t>avily on one over the others, I’d</w:t>
            </w:r>
            <w:r>
              <w:rPr>
                <w:sz w:val="20"/>
                <w:szCs w:val="20"/>
              </w:rPr>
              <w:t xml:space="preserve"> like to see a mix of physical, action/</w:t>
            </w:r>
            <w:proofErr w:type="spellStart"/>
            <w:r>
              <w:rPr>
                <w:sz w:val="20"/>
                <w:szCs w:val="20"/>
              </w:rPr>
              <w:t>bahaviour</w:t>
            </w:r>
            <w:proofErr w:type="spellEnd"/>
            <w:r>
              <w:rPr>
                <w:sz w:val="20"/>
                <w:szCs w:val="20"/>
              </w:rPr>
              <w:t xml:space="preserve">, inner thought, speech and reaction descriptions. </w:t>
            </w:r>
          </w:p>
          <w:p w14:paraId="62A45297" w14:textId="77777777" w:rsidR="0028208C" w:rsidRDefault="00A65C99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Personality and sensory vocabulary</w:t>
            </w:r>
          </w:p>
          <w:p w14:paraId="5501496A" w14:textId="77777777" w:rsidR="0028208C" w:rsidRDefault="00A65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want to know your character both inside and out. The best way to do this is to draw on the words from the two handouts I gave you – personality adjectives and the five senses. Also, remember that the words alone do very little. You have to tie them to specific de</w:t>
            </w:r>
            <w:r w:rsidR="000F0AA5">
              <w:rPr>
                <w:sz w:val="20"/>
                <w:szCs w:val="20"/>
              </w:rPr>
              <w:t xml:space="preserve">tails to give </w:t>
            </w:r>
            <w:r w:rsidR="00440524">
              <w:rPr>
                <w:sz w:val="20"/>
                <w:szCs w:val="20"/>
              </w:rPr>
              <w:t xml:space="preserve">experience their </w:t>
            </w:r>
            <w:r w:rsidR="000F0AA5">
              <w:rPr>
                <w:sz w:val="20"/>
                <w:szCs w:val="20"/>
              </w:rPr>
              <w:t>full impact</w:t>
            </w:r>
            <w:r w:rsidR="00440524">
              <w:rPr>
                <w:sz w:val="20"/>
                <w:szCs w:val="20"/>
              </w:rPr>
              <w:t xml:space="preserve">. Also, do not shy away from metaphor and simile. </w:t>
            </w:r>
          </w:p>
          <w:p w14:paraId="2D6A4A31" w14:textId="77777777" w:rsidR="0028208C" w:rsidRDefault="00A65C99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Story Function</w:t>
            </w:r>
          </w:p>
          <w:p w14:paraId="61ACF5BE" w14:textId="77777777" w:rsidR="0028208C" w:rsidRDefault="000F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Although </w:t>
            </w:r>
            <w:r>
              <w:rPr>
                <w:sz w:val="20"/>
                <w:szCs w:val="20"/>
                <w:lang w:val="en-CA"/>
              </w:rPr>
              <w:t xml:space="preserve">I’m only asking you to start a story, it can still help you in the task of revealing character. </w:t>
            </w:r>
            <w:r>
              <w:rPr>
                <w:sz w:val="20"/>
                <w:szCs w:val="20"/>
              </w:rPr>
              <w:t>How can you set the scene in an interesting way</w:t>
            </w:r>
            <w:r w:rsidR="00A65C99"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What do you do to create conflict/tension? </w:t>
            </w:r>
          </w:p>
          <w:p w14:paraId="435C5FDA" w14:textId="77777777" w:rsidR="0028208C" w:rsidRDefault="000F0AA5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 and care</w:t>
            </w:r>
          </w:p>
          <w:p w14:paraId="49D60244" w14:textId="77777777" w:rsidR="0028208C" w:rsidRDefault="000F0AA5" w:rsidP="000F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goes beyond simply spelling and punctuation correction – although those are both important. It means formatting for clarity, using shorter paragraphs for uniformity of purpose and simply giving your story a title. We have not really covered this yet but I will as we enter the writing process. </w:t>
            </w:r>
          </w:p>
        </w:tc>
      </w:tr>
    </w:tbl>
    <w:p w14:paraId="5358A75C" w14:textId="77777777" w:rsidR="0028208C" w:rsidRDefault="0028208C">
      <w:pPr>
        <w:rPr>
          <w:sz w:val="20"/>
          <w:szCs w:val="20"/>
        </w:rPr>
      </w:pPr>
    </w:p>
    <w:p w14:paraId="0B194C2B" w14:textId="77777777" w:rsidR="0028208C" w:rsidRDefault="00A65C9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Process</w:t>
      </w:r>
    </w:p>
    <w:p w14:paraId="648BB5A2" w14:textId="58C5F99F" w:rsidR="000F0AA5" w:rsidRPr="00495E45" w:rsidRDefault="000F0AA5" w:rsidP="00495E45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Writing Days – </w:t>
      </w:r>
      <w:r w:rsidR="00495E45" w:rsidRPr="00495E45">
        <w:rPr>
          <w:b/>
          <w:bCs/>
          <w:sz w:val="20"/>
          <w:szCs w:val="20"/>
        </w:rPr>
        <w:t>Thursday</w:t>
      </w:r>
      <w:r w:rsidRPr="00495E45">
        <w:rPr>
          <w:b/>
          <w:bCs/>
          <w:sz w:val="20"/>
          <w:szCs w:val="20"/>
        </w:rPr>
        <w:t>, F</w:t>
      </w:r>
      <w:r w:rsidRPr="00495E45">
        <w:rPr>
          <w:b/>
          <w:sz w:val="20"/>
          <w:szCs w:val="20"/>
        </w:rPr>
        <w:t>eb 1</w:t>
      </w:r>
      <w:r w:rsidR="00495E45">
        <w:rPr>
          <w:b/>
          <w:sz w:val="20"/>
          <w:szCs w:val="20"/>
        </w:rPr>
        <w:t>8</w:t>
      </w:r>
      <w:r w:rsidRPr="00495E45">
        <w:rPr>
          <w:b/>
          <w:sz w:val="20"/>
          <w:szCs w:val="20"/>
        </w:rPr>
        <w:t xml:space="preserve"> and </w:t>
      </w:r>
      <w:r w:rsidR="00495E45">
        <w:rPr>
          <w:b/>
          <w:sz w:val="20"/>
          <w:szCs w:val="20"/>
        </w:rPr>
        <w:t>Monday</w:t>
      </w:r>
      <w:r w:rsidRPr="00495E45">
        <w:rPr>
          <w:b/>
          <w:sz w:val="20"/>
          <w:szCs w:val="20"/>
        </w:rPr>
        <w:t>, Feb</w:t>
      </w:r>
      <w:r w:rsidR="00495E45">
        <w:rPr>
          <w:b/>
          <w:sz w:val="20"/>
          <w:szCs w:val="20"/>
        </w:rPr>
        <w:t>.</w:t>
      </w:r>
      <w:r w:rsidRPr="00495E45">
        <w:rPr>
          <w:b/>
          <w:sz w:val="20"/>
          <w:szCs w:val="20"/>
        </w:rPr>
        <w:t xml:space="preserve"> 2</w:t>
      </w:r>
      <w:r w:rsidR="00495E45">
        <w:rPr>
          <w:b/>
          <w:sz w:val="20"/>
          <w:szCs w:val="20"/>
        </w:rPr>
        <w:t>2</w:t>
      </w:r>
      <w:r w:rsidR="00015A4B" w:rsidRPr="00495E45">
        <w:rPr>
          <w:b/>
          <w:sz w:val="20"/>
          <w:szCs w:val="20"/>
        </w:rPr>
        <w:br/>
      </w:r>
    </w:p>
    <w:p w14:paraId="5EC3E18A" w14:textId="574DA529" w:rsidR="0028208C" w:rsidRDefault="00A65C99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Draft Day/Peer Editing –</w:t>
      </w:r>
      <w:r>
        <w:rPr>
          <w:b/>
          <w:sz w:val="20"/>
          <w:szCs w:val="20"/>
        </w:rPr>
        <w:t xml:space="preserve"> </w:t>
      </w:r>
      <w:r w:rsidR="00495E45">
        <w:rPr>
          <w:b/>
          <w:sz w:val="20"/>
          <w:szCs w:val="20"/>
        </w:rPr>
        <w:t>Wednesd</w:t>
      </w:r>
      <w:r w:rsidR="000F0AA5">
        <w:rPr>
          <w:b/>
          <w:sz w:val="20"/>
          <w:szCs w:val="20"/>
        </w:rPr>
        <w:t>ay, Feb</w:t>
      </w:r>
      <w:r w:rsidR="00495E45">
        <w:rPr>
          <w:b/>
          <w:sz w:val="20"/>
          <w:szCs w:val="20"/>
        </w:rPr>
        <w:t>.</w:t>
      </w:r>
      <w:r w:rsidR="000F0AA5">
        <w:rPr>
          <w:b/>
          <w:sz w:val="20"/>
          <w:szCs w:val="20"/>
        </w:rPr>
        <w:t xml:space="preserve"> 24</w:t>
      </w:r>
      <w:r>
        <w:rPr>
          <w:b/>
          <w:sz w:val="20"/>
          <w:szCs w:val="20"/>
        </w:rPr>
        <w:t xml:space="preserve"> </w:t>
      </w:r>
    </w:p>
    <w:p w14:paraId="1BB0553C" w14:textId="77777777" w:rsidR="0028208C" w:rsidRPr="00015A4B" w:rsidRDefault="00A65C9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You will bring </w:t>
      </w:r>
      <w:r w:rsidR="000F0AA5" w:rsidRPr="000F0AA5">
        <w:rPr>
          <w:b/>
          <w:sz w:val="24"/>
          <w:szCs w:val="20"/>
        </w:rPr>
        <w:t>2 copies</w:t>
      </w:r>
      <w:r w:rsidR="000F0AA5">
        <w:rPr>
          <w:sz w:val="20"/>
          <w:szCs w:val="20"/>
        </w:rPr>
        <w:t xml:space="preserve"> of your </w:t>
      </w:r>
      <w:r>
        <w:rPr>
          <w:sz w:val="20"/>
          <w:szCs w:val="20"/>
        </w:rPr>
        <w:t xml:space="preserve">story to </w:t>
      </w:r>
      <w:r w:rsidR="000F0AA5">
        <w:rPr>
          <w:sz w:val="20"/>
          <w:szCs w:val="20"/>
        </w:rPr>
        <w:t xml:space="preserve">piece to class. </w:t>
      </w:r>
      <w:r w:rsidR="000F0AA5" w:rsidRPr="00015A4B">
        <w:rPr>
          <w:i/>
          <w:sz w:val="20"/>
          <w:szCs w:val="20"/>
        </w:rPr>
        <w:t xml:space="preserve">Not 1 copy. Not </w:t>
      </w:r>
      <w:r w:rsidR="00015A4B" w:rsidRPr="00015A4B">
        <w:rPr>
          <w:i/>
          <w:sz w:val="20"/>
          <w:szCs w:val="20"/>
        </w:rPr>
        <w:t xml:space="preserve">0 copies and story about your printer. </w:t>
      </w:r>
    </w:p>
    <w:p w14:paraId="56C29A10" w14:textId="0914A99E" w:rsidR="0028208C" w:rsidRPr="00187CCD" w:rsidRDefault="00A65C99" w:rsidP="00187CCD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Final Copy –</w:t>
      </w:r>
      <w:r w:rsidR="00187CCD">
        <w:rPr>
          <w:sz w:val="20"/>
          <w:szCs w:val="20"/>
        </w:rPr>
        <w:t xml:space="preserve"> </w:t>
      </w:r>
      <w:r w:rsidR="00187CCD" w:rsidRPr="00187CCD">
        <w:rPr>
          <w:b/>
          <w:bCs/>
          <w:sz w:val="20"/>
          <w:szCs w:val="20"/>
        </w:rPr>
        <w:t>Wednesd</w:t>
      </w:r>
      <w:r w:rsidR="00015A4B" w:rsidRPr="00187CCD">
        <w:rPr>
          <w:b/>
          <w:bCs/>
          <w:sz w:val="20"/>
          <w:szCs w:val="20"/>
        </w:rPr>
        <w:t>a</w:t>
      </w:r>
      <w:r w:rsidR="00015A4B" w:rsidRPr="00187CCD">
        <w:rPr>
          <w:b/>
          <w:sz w:val="20"/>
          <w:szCs w:val="20"/>
        </w:rPr>
        <w:t xml:space="preserve">y, </w:t>
      </w:r>
      <w:r w:rsidR="00495E45" w:rsidRPr="00187CCD">
        <w:rPr>
          <w:b/>
          <w:sz w:val="20"/>
          <w:szCs w:val="20"/>
        </w:rPr>
        <w:t xml:space="preserve">March </w:t>
      </w:r>
      <w:r w:rsidR="00187CCD">
        <w:rPr>
          <w:b/>
          <w:sz w:val="20"/>
          <w:szCs w:val="20"/>
        </w:rPr>
        <w:t>3</w:t>
      </w:r>
      <w:r w:rsidR="00015A4B" w:rsidRPr="00187CCD">
        <w:rPr>
          <w:b/>
          <w:sz w:val="20"/>
          <w:szCs w:val="20"/>
          <w:vertAlign w:val="superscript"/>
        </w:rPr>
        <w:t>th</w:t>
      </w:r>
      <w:r w:rsidR="00015A4B" w:rsidRPr="00187CCD">
        <w:rPr>
          <w:b/>
          <w:sz w:val="20"/>
          <w:szCs w:val="20"/>
        </w:rPr>
        <w:t xml:space="preserve"> </w:t>
      </w:r>
    </w:p>
    <w:p w14:paraId="029D4BA8" w14:textId="77C185E7" w:rsidR="0028208C" w:rsidRDefault="00A65C99">
      <w:pPr>
        <w:rPr>
          <w:sz w:val="20"/>
          <w:szCs w:val="20"/>
        </w:rPr>
      </w:pPr>
      <w:r>
        <w:rPr>
          <w:sz w:val="20"/>
          <w:szCs w:val="20"/>
        </w:rPr>
        <w:t xml:space="preserve">You will bring your final copy to </w:t>
      </w:r>
      <w:r w:rsidR="00495E45">
        <w:rPr>
          <w:sz w:val="20"/>
          <w:szCs w:val="20"/>
        </w:rPr>
        <w:t>class</w:t>
      </w:r>
      <w:r w:rsidR="00015A4B">
        <w:rPr>
          <w:sz w:val="20"/>
          <w:szCs w:val="20"/>
        </w:rPr>
        <w:t xml:space="preserve">. We will read them to each other and have treats. </w:t>
      </w:r>
    </w:p>
    <w:p w14:paraId="676C1876" w14:textId="77777777" w:rsidR="0028208C" w:rsidRDefault="00A65C99">
      <w:pPr>
        <w:rPr>
          <w:sz w:val="20"/>
          <w:szCs w:val="20"/>
        </w:rPr>
      </w:pPr>
      <w:r>
        <w:rPr>
          <w:sz w:val="20"/>
          <w:szCs w:val="20"/>
        </w:rPr>
        <w:t>Specifics</w:t>
      </w:r>
    </w:p>
    <w:p w14:paraId="38F35C0F" w14:textId="77777777" w:rsidR="0028208C" w:rsidRDefault="00A65C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Length: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600 words</w:t>
      </w:r>
    </w:p>
    <w:p w14:paraId="6B1F7939" w14:textId="77777777" w:rsidR="0028208C" w:rsidRDefault="00A65C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First Draft: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Typed or by hand</w:t>
      </w:r>
    </w:p>
    <w:p w14:paraId="317A6E61" w14:textId="77777777" w:rsidR="0028208C" w:rsidRDefault="00A65C99" w:rsidP="00440524">
      <w:pPr>
        <w:spacing w:after="0" w:line="240" w:lineRule="auto"/>
      </w:pPr>
      <w:r>
        <w:rPr>
          <w:sz w:val="20"/>
          <w:szCs w:val="20"/>
        </w:rPr>
        <w:t>Final Draft: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Typed</w:t>
      </w:r>
    </w:p>
    <w:sectPr w:rsidR="00282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3A670" w14:textId="77777777" w:rsidR="00681BBC" w:rsidRDefault="00681BBC" w:rsidP="00495E45">
      <w:pPr>
        <w:spacing w:after="0" w:line="240" w:lineRule="auto"/>
      </w:pPr>
      <w:r>
        <w:separator/>
      </w:r>
    </w:p>
  </w:endnote>
  <w:endnote w:type="continuationSeparator" w:id="0">
    <w:p w14:paraId="4795EBCA" w14:textId="77777777" w:rsidR="00681BBC" w:rsidRDefault="00681BBC" w:rsidP="0049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01ADB" w14:textId="77777777" w:rsidR="00495E45" w:rsidRDefault="00495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3446E" w14:textId="77777777" w:rsidR="00495E45" w:rsidRDefault="00495E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453CB" w14:textId="77777777" w:rsidR="00495E45" w:rsidRDefault="00495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EEF4A" w14:textId="77777777" w:rsidR="00681BBC" w:rsidRDefault="00681BBC" w:rsidP="00495E45">
      <w:pPr>
        <w:spacing w:after="0" w:line="240" w:lineRule="auto"/>
      </w:pPr>
      <w:r>
        <w:separator/>
      </w:r>
    </w:p>
  </w:footnote>
  <w:footnote w:type="continuationSeparator" w:id="0">
    <w:p w14:paraId="1C7D5789" w14:textId="77777777" w:rsidR="00681BBC" w:rsidRDefault="00681BBC" w:rsidP="0049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AFFDE" w14:textId="77777777" w:rsidR="00495E45" w:rsidRDefault="00495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9DFFF" w14:textId="77777777" w:rsidR="00495E45" w:rsidRDefault="00495E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A4FAA" w14:textId="77777777" w:rsidR="00495E45" w:rsidRDefault="00495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34CB7"/>
    <w:multiLevelType w:val="multilevel"/>
    <w:tmpl w:val="9014D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F548F"/>
    <w:multiLevelType w:val="multilevel"/>
    <w:tmpl w:val="5EF44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8C"/>
    <w:rsid w:val="00015A4B"/>
    <w:rsid w:val="000F0AA5"/>
    <w:rsid w:val="00187CCD"/>
    <w:rsid w:val="0028208C"/>
    <w:rsid w:val="00440524"/>
    <w:rsid w:val="00495E45"/>
    <w:rsid w:val="00681BBC"/>
    <w:rsid w:val="006F7D64"/>
    <w:rsid w:val="008D22E1"/>
    <w:rsid w:val="00A65C99"/>
    <w:rsid w:val="00A9074E"/>
    <w:rsid w:val="00C0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169EB"/>
  <w15:docId w15:val="{428C3BB4-6C50-CF42-8009-8DD0630B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5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E45"/>
  </w:style>
  <w:style w:type="paragraph" w:styleId="Footer">
    <w:name w:val="footer"/>
    <w:basedOn w:val="Normal"/>
    <w:link w:val="FooterChar"/>
    <w:uiPriority w:val="99"/>
    <w:unhideWhenUsed/>
    <w:rsid w:val="00495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2312</Characters>
  <Application>Microsoft Office Word</Application>
  <DocSecurity>0</DocSecurity>
  <Lines>100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Patterson, Andrew</dc:creator>
  <cp:lastModifiedBy>Linda Hamilton</cp:lastModifiedBy>
  <cp:revision>2</cp:revision>
  <cp:lastPrinted>2021-02-03T20:32:00Z</cp:lastPrinted>
  <dcterms:created xsi:type="dcterms:W3CDTF">2021-02-03T20:33:00Z</dcterms:created>
  <dcterms:modified xsi:type="dcterms:W3CDTF">2021-02-03T20:33:00Z</dcterms:modified>
</cp:coreProperties>
</file>